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ПО СТРОИТЕЛЬСТВУ ЛЕНИНГРАДСКОЙ ОБЛАСТИ</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ПРИКАЗ</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от 26 июня 2014 г. N 10</w:t>
      </w:r>
    </w:p>
    <w:p w:rsidR="00724848" w:rsidRPr="00C84A58" w:rsidRDefault="00724848" w:rsidP="00724848">
      <w:pPr>
        <w:pStyle w:val="a3"/>
        <w:ind w:firstLine="567"/>
        <w:jc w:val="both"/>
        <w:rPr>
          <w:rFonts w:ascii="Times New Roman" w:hAnsi="Times New Roman" w:cs="Times New Roman"/>
          <w:b/>
        </w:rPr>
      </w:pP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О ПОРЯДКЕ И УСЛОВИЯХ ПРЕДОСТАВЛЕНИЯ В ЛЕНИНГРАДСКОЙ ОБЛАСТИ</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СОЦИАЛЬНЫХ ВЫПЛАТ НА УЛУЧШЕНИЕ ЖИЛИЩНЫХ УСЛОВИЙ ГРАЖДАН,</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ПРОЖИВАЮЩИХ В СЕЛЬСКОЙ МЕСТНОСТИ, В ТОМ ЧИСЛЕ МОЛОДЫХ</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СЕМЕЙ И МОЛОДЫХ СПЕЦИАЛИСТОВ</w:t>
      </w:r>
    </w:p>
    <w:p w:rsidR="00724848" w:rsidRPr="00724848" w:rsidRDefault="00724848" w:rsidP="00724848">
      <w:pPr>
        <w:pStyle w:val="a3"/>
        <w:ind w:firstLine="567"/>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4848" w:rsidRPr="00724848">
        <w:trPr>
          <w:jc w:val="center"/>
        </w:trPr>
        <w:tc>
          <w:tcPr>
            <w:tcW w:w="9294" w:type="dxa"/>
            <w:tcBorders>
              <w:top w:val="nil"/>
              <w:left w:val="single" w:sz="24" w:space="0" w:color="CED3F1"/>
              <w:bottom w:val="nil"/>
              <w:right w:val="single" w:sz="24" w:space="0" w:color="F4F3F8"/>
            </w:tcBorders>
            <w:shd w:val="clear" w:color="auto" w:fill="F4F3F8"/>
          </w:tcPr>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color w:val="392C69"/>
              </w:rPr>
              <w:t>Список изменяющих документов</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color w:val="392C69"/>
              </w:rPr>
              <w:t>(в ред. Приказов комитета по строительству Ленинградской области</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color w:val="392C69"/>
              </w:rPr>
              <w:t xml:space="preserve">от 17.10.2014 </w:t>
            </w:r>
            <w:hyperlink r:id="rId5" w:history="1">
              <w:r w:rsidRPr="00724848">
                <w:rPr>
                  <w:rFonts w:ascii="Times New Roman" w:hAnsi="Times New Roman" w:cs="Times New Roman"/>
                  <w:color w:val="0000FF"/>
                </w:rPr>
                <w:t>N 23</w:t>
              </w:r>
            </w:hyperlink>
            <w:r w:rsidRPr="00724848">
              <w:rPr>
                <w:rFonts w:ascii="Times New Roman" w:hAnsi="Times New Roman" w:cs="Times New Roman"/>
                <w:color w:val="392C69"/>
              </w:rPr>
              <w:t xml:space="preserve">, от 12.01.2015 </w:t>
            </w:r>
            <w:hyperlink r:id="rId6" w:history="1">
              <w:r w:rsidRPr="00724848">
                <w:rPr>
                  <w:rFonts w:ascii="Times New Roman" w:hAnsi="Times New Roman" w:cs="Times New Roman"/>
                  <w:color w:val="0000FF"/>
                </w:rPr>
                <w:t>N 01</w:t>
              </w:r>
            </w:hyperlink>
            <w:r w:rsidRPr="00724848">
              <w:rPr>
                <w:rFonts w:ascii="Times New Roman" w:hAnsi="Times New Roman" w:cs="Times New Roman"/>
                <w:color w:val="392C69"/>
              </w:rPr>
              <w:t xml:space="preserve">, от 24.02.2015 </w:t>
            </w:r>
            <w:hyperlink r:id="rId7" w:history="1">
              <w:r w:rsidRPr="00724848">
                <w:rPr>
                  <w:rFonts w:ascii="Times New Roman" w:hAnsi="Times New Roman" w:cs="Times New Roman"/>
                  <w:color w:val="0000FF"/>
                </w:rPr>
                <w:t>N 3</w:t>
              </w:r>
            </w:hyperlink>
            <w:r w:rsidRPr="00724848">
              <w:rPr>
                <w:rFonts w:ascii="Times New Roman" w:hAnsi="Times New Roman" w:cs="Times New Roman"/>
                <w:color w:val="392C69"/>
              </w:rPr>
              <w:t>,</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color w:val="392C69"/>
              </w:rPr>
              <w:t xml:space="preserve">от 24.08.2015 </w:t>
            </w:r>
            <w:hyperlink r:id="rId8" w:history="1">
              <w:r w:rsidRPr="00724848">
                <w:rPr>
                  <w:rFonts w:ascii="Times New Roman" w:hAnsi="Times New Roman" w:cs="Times New Roman"/>
                  <w:color w:val="0000FF"/>
                </w:rPr>
                <w:t>N 18</w:t>
              </w:r>
            </w:hyperlink>
            <w:r w:rsidRPr="00724848">
              <w:rPr>
                <w:rFonts w:ascii="Times New Roman" w:hAnsi="Times New Roman" w:cs="Times New Roman"/>
                <w:color w:val="392C69"/>
              </w:rPr>
              <w:t xml:space="preserve">, от 01.04.2016 </w:t>
            </w:r>
            <w:hyperlink r:id="rId9" w:history="1">
              <w:r w:rsidRPr="00724848">
                <w:rPr>
                  <w:rFonts w:ascii="Times New Roman" w:hAnsi="Times New Roman" w:cs="Times New Roman"/>
                  <w:color w:val="0000FF"/>
                </w:rPr>
                <w:t>N 8-1</w:t>
              </w:r>
            </w:hyperlink>
            <w:r w:rsidRPr="00724848">
              <w:rPr>
                <w:rFonts w:ascii="Times New Roman" w:hAnsi="Times New Roman" w:cs="Times New Roman"/>
                <w:color w:val="392C69"/>
              </w:rPr>
              <w:t xml:space="preserve">, от 20.07.2016 </w:t>
            </w:r>
            <w:hyperlink r:id="rId10" w:history="1">
              <w:r w:rsidRPr="00724848">
                <w:rPr>
                  <w:rFonts w:ascii="Times New Roman" w:hAnsi="Times New Roman" w:cs="Times New Roman"/>
                  <w:color w:val="0000FF"/>
                </w:rPr>
                <w:t>N 13</w:t>
              </w:r>
            </w:hyperlink>
            <w:r w:rsidRPr="00724848">
              <w:rPr>
                <w:rFonts w:ascii="Times New Roman" w:hAnsi="Times New Roman" w:cs="Times New Roman"/>
                <w:color w:val="392C69"/>
              </w:rPr>
              <w:t>,</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color w:val="392C69"/>
              </w:rPr>
              <w:t xml:space="preserve">от 30.08.2016 </w:t>
            </w:r>
            <w:hyperlink r:id="rId11" w:history="1">
              <w:r w:rsidRPr="00724848">
                <w:rPr>
                  <w:rFonts w:ascii="Times New Roman" w:hAnsi="Times New Roman" w:cs="Times New Roman"/>
                  <w:color w:val="0000FF"/>
                </w:rPr>
                <w:t>N 18</w:t>
              </w:r>
            </w:hyperlink>
            <w:r w:rsidRPr="00724848">
              <w:rPr>
                <w:rFonts w:ascii="Times New Roman" w:hAnsi="Times New Roman" w:cs="Times New Roman"/>
                <w:color w:val="392C69"/>
              </w:rPr>
              <w:t xml:space="preserve">, от 30.12.2016 </w:t>
            </w:r>
            <w:hyperlink r:id="rId12" w:history="1">
              <w:r w:rsidRPr="00724848">
                <w:rPr>
                  <w:rFonts w:ascii="Times New Roman" w:hAnsi="Times New Roman" w:cs="Times New Roman"/>
                  <w:color w:val="0000FF"/>
                </w:rPr>
                <w:t>N 30</w:t>
              </w:r>
            </w:hyperlink>
            <w:r w:rsidRPr="00724848">
              <w:rPr>
                <w:rFonts w:ascii="Times New Roman" w:hAnsi="Times New Roman" w:cs="Times New Roman"/>
                <w:color w:val="392C69"/>
              </w:rPr>
              <w:t xml:space="preserve">, от 06.03.2017 </w:t>
            </w:r>
            <w:hyperlink r:id="rId13" w:history="1">
              <w:r w:rsidRPr="00724848">
                <w:rPr>
                  <w:rFonts w:ascii="Times New Roman" w:hAnsi="Times New Roman" w:cs="Times New Roman"/>
                  <w:color w:val="0000FF"/>
                </w:rPr>
                <w:t>N 05</w:t>
              </w:r>
            </w:hyperlink>
            <w:r w:rsidRPr="00724848">
              <w:rPr>
                <w:rFonts w:ascii="Times New Roman" w:hAnsi="Times New Roman" w:cs="Times New Roman"/>
                <w:color w:val="392C69"/>
              </w:rPr>
              <w:t>,</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color w:val="392C69"/>
              </w:rPr>
              <w:t xml:space="preserve">от 12.02.2018 </w:t>
            </w:r>
            <w:hyperlink r:id="rId14" w:history="1">
              <w:r w:rsidRPr="00724848">
                <w:rPr>
                  <w:rFonts w:ascii="Times New Roman" w:hAnsi="Times New Roman" w:cs="Times New Roman"/>
                  <w:color w:val="0000FF"/>
                </w:rPr>
                <w:t>N 03</w:t>
              </w:r>
            </w:hyperlink>
            <w:r w:rsidRPr="00724848">
              <w:rPr>
                <w:rFonts w:ascii="Times New Roman" w:hAnsi="Times New Roman" w:cs="Times New Roman"/>
                <w:color w:val="392C69"/>
              </w:rPr>
              <w:t>)</w:t>
            </w:r>
          </w:p>
        </w:tc>
      </w:tr>
    </w:tbl>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В соответствии с </w:t>
      </w:r>
      <w:hyperlink r:id="rId15" w:history="1">
        <w:r w:rsidRPr="00724848">
          <w:rPr>
            <w:rFonts w:ascii="Times New Roman" w:hAnsi="Times New Roman" w:cs="Times New Roman"/>
            <w:color w:val="0000FF"/>
          </w:rPr>
          <w:t>Положением</w:t>
        </w:r>
      </w:hyperlink>
      <w:r w:rsidRPr="00724848">
        <w:rPr>
          <w:rFonts w:ascii="Times New Roman" w:hAnsi="Times New Roman" w:cs="Times New Roman"/>
        </w:rPr>
        <w:t xml:space="preserve"> о порядке и условиях реализации мероприятий по улучшению жилищных условий граждан, проживающих в сельской местности, в том числе молодых семей и молодых специалистов, в рамках подпрограммы "Устойчивое развитие сельских территорий Ленинградской области на 2014-2017 годы и на период до 2020 года" государственной программы Ленинградской области "Развитие сельского хозяйства Ленинградской области" (утверждено постановлением Правительства Ленинградской области от</w:t>
      </w:r>
      <w:proofErr w:type="gramEnd"/>
      <w:r w:rsidRPr="00724848">
        <w:rPr>
          <w:rFonts w:ascii="Times New Roman" w:hAnsi="Times New Roman" w:cs="Times New Roman"/>
        </w:rPr>
        <w:t xml:space="preserve"> </w:t>
      </w:r>
      <w:proofErr w:type="gramStart"/>
      <w:r w:rsidRPr="00724848">
        <w:rPr>
          <w:rFonts w:ascii="Times New Roman" w:hAnsi="Times New Roman" w:cs="Times New Roman"/>
        </w:rPr>
        <w:t>10 июня 2014 года N 241) приказываю:</w:t>
      </w:r>
      <w:proofErr w:type="gramEnd"/>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 Утвердить </w:t>
      </w:r>
      <w:hyperlink w:anchor="P36" w:history="1">
        <w:r w:rsidRPr="00724848">
          <w:rPr>
            <w:rFonts w:ascii="Times New Roman" w:hAnsi="Times New Roman" w:cs="Times New Roman"/>
            <w:color w:val="0000FF"/>
          </w:rPr>
          <w:t>порядок и условия</w:t>
        </w:r>
      </w:hyperlink>
      <w:r w:rsidRPr="00724848">
        <w:rPr>
          <w:rFonts w:ascii="Times New Roman" w:hAnsi="Times New Roman" w:cs="Times New Roman"/>
        </w:rPr>
        <w:t xml:space="preserve"> предоставления в Ленинградской области социальных выплат на улучшение жилищных условий граждан, проживающих в сельской местности, в том числе молодых семей и молодых специалистов (Приложение 1).</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2. Юрисконсульту комитета по строительству Ленинградской области обеспечить официальное опубликование настоящего приказа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3. </w:t>
      </w:r>
      <w:proofErr w:type="gramStart"/>
      <w:r w:rsidRPr="00724848">
        <w:rPr>
          <w:rFonts w:ascii="Times New Roman" w:hAnsi="Times New Roman" w:cs="Times New Roman"/>
        </w:rPr>
        <w:t>Контроль за</w:t>
      </w:r>
      <w:proofErr w:type="gramEnd"/>
      <w:r w:rsidRPr="00724848">
        <w:rPr>
          <w:rFonts w:ascii="Times New Roman" w:hAnsi="Times New Roman" w:cs="Times New Roman"/>
        </w:rPr>
        <w:t xml:space="preserve"> исполнением настоящего приказа оставляю за собой.</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Заместитель председателя комитета</w:t>
      </w:r>
    </w:p>
    <w:p w:rsidR="00724848" w:rsidRPr="00724848" w:rsidRDefault="00724848" w:rsidP="00724848">
      <w:pPr>
        <w:pStyle w:val="a3"/>
        <w:ind w:firstLine="567"/>
        <w:jc w:val="both"/>
        <w:rPr>
          <w:rFonts w:ascii="Times New Roman" w:hAnsi="Times New Roman" w:cs="Times New Roman"/>
        </w:rPr>
      </w:pPr>
      <w:proofErr w:type="spellStart"/>
      <w:r w:rsidRPr="00724848">
        <w:rPr>
          <w:rFonts w:ascii="Times New Roman" w:hAnsi="Times New Roman" w:cs="Times New Roman"/>
        </w:rPr>
        <w:t>Е.Кайянен</w:t>
      </w:r>
      <w:proofErr w:type="spellEnd"/>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p>
    <w:p w:rsidR="00724848" w:rsidRDefault="0072484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Default="00C84A58" w:rsidP="00724848">
      <w:pPr>
        <w:pStyle w:val="a3"/>
        <w:ind w:firstLine="567"/>
        <w:jc w:val="both"/>
        <w:rPr>
          <w:rFonts w:ascii="Times New Roman" w:hAnsi="Times New Roman" w:cs="Times New Roman"/>
        </w:rPr>
      </w:pPr>
    </w:p>
    <w:p w:rsidR="00C84A58" w:rsidRPr="00724848" w:rsidRDefault="00C84A5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ПРИЛОЖЕНИЕ 1</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приказу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комитета по строительству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Ленинградской области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от 26.06.2014 N 10</w:t>
      </w:r>
    </w:p>
    <w:p w:rsidR="00724848" w:rsidRPr="00C84A58" w:rsidRDefault="00724848" w:rsidP="00724848">
      <w:pPr>
        <w:pStyle w:val="a3"/>
        <w:ind w:firstLine="567"/>
        <w:jc w:val="both"/>
        <w:rPr>
          <w:rFonts w:ascii="Times New Roman" w:hAnsi="Times New Roman" w:cs="Times New Roman"/>
          <w:b/>
        </w:rPr>
      </w:pPr>
    </w:p>
    <w:p w:rsidR="00724848" w:rsidRPr="00C84A58" w:rsidRDefault="00724848" w:rsidP="00724848">
      <w:pPr>
        <w:pStyle w:val="a3"/>
        <w:ind w:firstLine="567"/>
        <w:jc w:val="both"/>
        <w:rPr>
          <w:rFonts w:ascii="Times New Roman" w:hAnsi="Times New Roman" w:cs="Times New Roman"/>
          <w:b/>
        </w:rPr>
      </w:pPr>
      <w:bookmarkStart w:id="0" w:name="P36"/>
      <w:bookmarkEnd w:id="0"/>
      <w:r w:rsidRPr="00C84A58">
        <w:rPr>
          <w:rFonts w:ascii="Times New Roman" w:hAnsi="Times New Roman" w:cs="Times New Roman"/>
          <w:b/>
        </w:rPr>
        <w:t>ПОРЯДОК И УСЛОВИЯ</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ПРЕДОСТАВЛЕНИЯ В ЛЕНИНГРАДСКОЙ ОБЛАСТИ СОЦИАЛЬНЫХ ВЫПЛАТ</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НА УЛУЧШЕНИЕ ЖИЛИЩНЫХ УСЛОВИЙ ГРАЖДАН, ПРОЖИВАЮЩИХ</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В СЕЛЬСКОЙ МЕСТНОСТИ, В ТОМ ЧИСЛЕ МОЛОДЫХ СЕМЕЙ</w:t>
      </w:r>
    </w:p>
    <w:p w:rsidR="00724848" w:rsidRPr="00C84A58" w:rsidRDefault="00724848" w:rsidP="00724848">
      <w:pPr>
        <w:pStyle w:val="a3"/>
        <w:ind w:firstLine="567"/>
        <w:jc w:val="both"/>
        <w:rPr>
          <w:rFonts w:ascii="Times New Roman" w:hAnsi="Times New Roman" w:cs="Times New Roman"/>
          <w:b/>
        </w:rPr>
      </w:pPr>
      <w:r w:rsidRPr="00C84A58">
        <w:rPr>
          <w:rFonts w:ascii="Times New Roman" w:hAnsi="Times New Roman" w:cs="Times New Roman"/>
          <w:b/>
        </w:rPr>
        <w:t>И МОЛОДЫХ СПЕЦИАЛИСТОВ</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 Перечень документов, порядок формирования сводных списков граждан, в том числе молодых семей и молодых специалистов, изъявивших желание получить социальную выплату в планируемом году, а также порядок внесения в них изменений</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bookmarkStart w:id="1" w:name="P50"/>
      <w:bookmarkEnd w:id="1"/>
      <w:r w:rsidRPr="00724848">
        <w:rPr>
          <w:rFonts w:ascii="Times New Roman" w:hAnsi="Times New Roman" w:cs="Times New Roman"/>
        </w:rPr>
        <w:t xml:space="preserve">1.1. </w:t>
      </w:r>
      <w:proofErr w:type="gramStart"/>
      <w:r w:rsidRPr="00724848">
        <w:rPr>
          <w:rFonts w:ascii="Times New Roman" w:hAnsi="Times New Roman" w:cs="Times New Roman"/>
        </w:rPr>
        <w:t xml:space="preserve">Граждане, изъявившие желание улучшить жилищные условия с использованием государственной поддержки, представляют не позднее 1 августа года, предшествующего планируемому, в администрацию муниципального образования по месту постоянного жительства либо в многофункциональный центр предоставления государственных и муниципальных услуг (далее - МФЦ) </w:t>
      </w:r>
      <w:hyperlink w:anchor="P720" w:history="1">
        <w:r w:rsidRPr="00724848">
          <w:rPr>
            <w:rFonts w:ascii="Times New Roman" w:hAnsi="Times New Roman" w:cs="Times New Roman"/>
            <w:color w:val="0000FF"/>
          </w:rPr>
          <w:t>заявление</w:t>
        </w:r>
      </w:hyperlink>
      <w:r w:rsidRPr="00724848">
        <w:rPr>
          <w:rFonts w:ascii="Times New Roman" w:hAnsi="Times New Roman" w:cs="Times New Roman"/>
        </w:rPr>
        <w:t>, подписанное заявителем, об участии в реализации мероприятий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w:t>
      </w:r>
      <w:proofErr w:type="gramEnd"/>
      <w:r w:rsidRPr="00724848">
        <w:rPr>
          <w:rFonts w:ascii="Times New Roman" w:hAnsi="Times New Roman" w:cs="Times New Roman"/>
        </w:rPr>
        <w:t xml:space="preserve">, </w:t>
      </w:r>
      <w:proofErr w:type="gramStart"/>
      <w:r w:rsidRPr="00724848">
        <w:rPr>
          <w:rFonts w:ascii="Times New Roman" w:hAnsi="Times New Roman" w:cs="Times New Roman"/>
        </w:rPr>
        <w:t>сырья и продовольствия на 2013-2020 годы федеральной целевой программы "Устойчивое развитие сельских территорий на 2014-2017 годы и на период до 2020 года" или подпрограммы "Устойчивое развитие сельских территорий Ленинградской области на 2014-2017 годы и на период до 2020 года" (далее - подпрограмма) в планируемом году по форме согласно приложению 2 к настоящему Порядку.</w:t>
      </w:r>
      <w:proofErr w:type="gramEnd"/>
      <w:r w:rsidRPr="00724848">
        <w:rPr>
          <w:rFonts w:ascii="Times New Roman" w:hAnsi="Times New Roman" w:cs="Times New Roman"/>
        </w:rPr>
        <w:t xml:space="preserve"> Заявление может быть подано в электронном виде через функционал электронной приемной на портале государственных и муниципальных услуг Ленинградской области (далее - ПГУ ЛО).</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В случае объявления комитетом по строительству Ленинградской области (далее по тексту - Комитет) дополнительного набора граждан, в том числе молодых семей и молодых специалистов, изъявивших желание получить социальную выплату в текущем году, граждане, изъявившие желание улучшить жилищные условия с использованием государственной поддержки, представляют в администрацию муниципального образования по месту постоянного жительства заявление, подписанное заявителем, об участии в реализации мероприятий подпрограммы в</w:t>
      </w:r>
      <w:proofErr w:type="gramEnd"/>
      <w:r w:rsidRPr="00724848">
        <w:rPr>
          <w:rFonts w:ascii="Times New Roman" w:hAnsi="Times New Roman" w:cs="Times New Roman"/>
        </w:rPr>
        <w:t xml:space="preserve"> </w:t>
      </w:r>
      <w:proofErr w:type="gramStart"/>
      <w:r w:rsidRPr="00724848">
        <w:rPr>
          <w:rFonts w:ascii="Times New Roman" w:hAnsi="Times New Roman" w:cs="Times New Roman"/>
        </w:rPr>
        <w:t xml:space="preserve">текущем году не позднее семи рабочих дней до срока, установленного в соответствии с </w:t>
      </w:r>
      <w:hyperlink w:anchor="P138" w:history="1">
        <w:r w:rsidRPr="00724848">
          <w:rPr>
            <w:rFonts w:ascii="Times New Roman" w:hAnsi="Times New Roman" w:cs="Times New Roman"/>
            <w:color w:val="0000FF"/>
          </w:rPr>
          <w:t>пунктом</w:t>
        </w:r>
        <w:proofErr w:type="gramEnd"/>
        <w:r w:rsidRPr="00724848">
          <w:rPr>
            <w:rFonts w:ascii="Times New Roman" w:hAnsi="Times New Roman" w:cs="Times New Roman"/>
            <w:color w:val="0000FF"/>
          </w:rPr>
          <w:t xml:space="preserve"> 1.3</w:t>
        </w:r>
      </w:hyperlink>
      <w:r w:rsidRPr="00724848">
        <w:rPr>
          <w:rFonts w:ascii="Times New Roman" w:hAnsi="Times New Roman" w:cs="Times New Roman"/>
        </w:rPr>
        <w:t xml:space="preserve"> Порядка правовым актом Комитета для представления документов администрациями муниципальных образований.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заявлению прилагаются:</w:t>
      </w:r>
    </w:p>
    <w:p w:rsidR="00724848" w:rsidRPr="00724848" w:rsidRDefault="00724848" w:rsidP="00724848">
      <w:pPr>
        <w:pStyle w:val="a3"/>
        <w:ind w:firstLine="567"/>
        <w:jc w:val="both"/>
        <w:rPr>
          <w:rFonts w:ascii="Times New Roman" w:hAnsi="Times New Roman" w:cs="Times New Roman"/>
        </w:rPr>
      </w:pPr>
      <w:bookmarkStart w:id="2" w:name="P55"/>
      <w:bookmarkEnd w:id="2"/>
      <w:r w:rsidRPr="00724848">
        <w:rPr>
          <w:rFonts w:ascii="Times New Roman" w:hAnsi="Times New Roman" w:cs="Times New Roman"/>
        </w:rPr>
        <w:t>а) копии документов, удостоверяющих личность заявителя и членов его семьи (паспорт гражданина РФ, свидетельство о рождении)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копии документов, подтверждающих родственные отношения между лицами, указанными в заявлении в качестве членов семьи (свидетельство о рождении, свидетельство о браке)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копии документов, подтверждающих наличие у заявителя </w:t>
      </w:r>
      <w:proofErr w:type="gramStart"/>
      <w:r w:rsidRPr="00724848">
        <w:rPr>
          <w:rFonts w:ascii="Times New Roman" w:hAnsi="Times New Roman" w:cs="Times New Roman"/>
        </w:rPr>
        <w:t>и(</w:t>
      </w:r>
      <w:proofErr w:type="gramEnd"/>
      <w:r w:rsidRPr="00724848">
        <w:rPr>
          <w:rFonts w:ascii="Times New Roman" w:hAnsi="Times New Roman" w:cs="Times New Roman"/>
        </w:rPr>
        <w:t xml:space="preserve">или) членов его семьи собственных и(или) заемных средств в размере, установленном </w:t>
      </w:r>
      <w:hyperlink w:anchor="P204" w:history="1">
        <w:r w:rsidRPr="00724848">
          <w:rPr>
            <w:rFonts w:ascii="Times New Roman" w:hAnsi="Times New Roman" w:cs="Times New Roman"/>
            <w:color w:val="0000FF"/>
          </w:rPr>
          <w:t>пунктом 2.2</w:t>
        </w:r>
      </w:hyperlink>
      <w:r w:rsidRPr="00724848">
        <w:rPr>
          <w:rFonts w:ascii="Times New Roman" w:hAnsi="Times New Roman" w:cs="Times New Roman"/>
        </w:rPr>
        <w:t xml:space="preserve"> настоящего Порядка, а также при необходимости право заявителя (лица, состоящего в зарегистрированном браке с заявителем) на получение материнского (семейного) капитала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качестве документа, подтверждающего наличие у заявителя собственных </w:t>
      </w:r>
      <w:proofErr w:type="gramStart"/>
      <w:r w:rsidRPr="00724848">
        <w:rPr>
          <w:rFonts w:ascii="Times New Roman" w:hAnsi="Times New Roman" w:cs="Times New Roman"/>
        </w:rPr>
        <w:t>и(</w:t>
      </w:r>
      <w:proofErr w:type="gramEnd"/>
      <w:r w:rsidRPr="00724848">
        <w:rPr>
          <w:rFonts w:ascii="Times New Roman" w:hAnsi="Times New Roman" w:cs="Times New Roman"/>
        </w:rPr>
        <w:t>или) заемных средств в размере части стоимости строительства (приобретения) жилья, не обеспеченной за счет социальной выплаты, представляются следующие документы: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документ из банковского учреждения о наличии средств на счете гражданина, оформленный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документ, выданный кредитной организацией, о возможном размере предоставляемых заемных средств;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расписка гражданина о наличии собственных (в том числе заемных) средств;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использования гражданином средств (части средств) материнского (семейного) капитала представляется копия государственного сертификата на материнский (семейный) капитал;</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г) исключен. - </w:t>
      </w:r>
      <w:hyperlink r:id="rId16"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12.02.2018 N 03;</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 форма 7 (характеристика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е) форма 9 (информационная справка о регистрации);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ж) исключен. - </w:t>
      </w:r>
      <w:hyperlink r:id="rId17"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12.02.2018 N 03;</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з) копии документов, подтверждающих признание гражданина и членов его семьи нуждающимися в улучшении жилищных условий по основаниям </w:t>
      </w:r>
      <w:hyperlink r:id="rId18" w:history="1">
        <w:r w:rsidRPr="00724848">
          <w:rPr>
            <w:rFonts w:ascii="Times New Roman" w:hAnsi="Times New Roman" w:cs="Times New Roman"/>
            <w:color w:val="0000FF"/>
          </w:rPr>
          <w:t>статьи 51</w:t>
        </w:r>
      </w:hyperlink>
      <w:r w:rsidRPr="00724848">
        <w:rPr>
          <w:rFonts w:ascii="Times New Roman" w:hAnsi="Times New Roman" w:cs="Times New Roman"/>
        </w:rPr>
        <w:t xml:space="preserve"> Жилищного кодекса РФ (с предъявлением оригиналов документов) на дату подачи заявления;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и) копия трудовой книжки, заверенная работодателем, и/или документа, содержащего сведения о государственной регистрации физического лица в качестве индивидуального предпринимателя, подтверждающие непрерывную работу в сельской местности по основному месту работы не менее 1 года на дату подачи заявления.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При недостаточности сведений в трудовой книжке для установления периода работы и места нахождения рабочего места гражданина представляется копия трудового договора и по необходимости дополнительные документы, из которых это можно установить;</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справка с места работы с указанием периода работы и должности, замещаемой гражданином, адреса расположения рабочего места гражданина;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л) исключен. - </w:t>
      </w:r>
      <w:hyperlink r:id="rId19"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30.12.2016 N 30;</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м) исключен. - </w:t>
      </w:r>
      <w:hyperlink r:id="rId20"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12.02.2018 N 03;</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н) копия свидетельства о постановке на учет в качестве налогоплательщика (с предъявлением оригинала документа);</w:t>
      </w:r>
    </w:p>
    <w:p w:rsidR="00724848" w:rsidRPr="00724848" w:rsidRDefault="00724848" w:rsidP="00724848">
      <w:pPr>
        <w:pStyle w:val="a3"/>
        <w:ind w:firstLine="567"/>
        <w:jc w:val="both"/>
        <w:rPr>
          <w:rFonts w:ascii="Times New Roman" w:hAnsi="Times New Roman" w:cs="Times New Roman"/>
        </w:rPr>
      </w:pPr>
      <w:bookmarkStart w:id="3" w:name="P83"/>
      <w:bookmarkEnd w:id="3"/>
      <w:r w:rsidRPr="00724848">
        <w:rPr>
          <w:rFonts w:ascii="Times New Roman" w:hAnsi="Times New Roman" w:cs="Times New Roman"/>
        </w:rPr>
        <w:t>о) копии правоустанавливающих документов на земельный участок и разрешительные документы на строительство жилья при выборе способа улучшения жилищных условий - индивидуальное жилищное строительство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bookmarkStart w:id="4" w:name="P85"/>
      <w:bookmarkEnd w:id="4"/>
      <w:proofErr w:type="gramStart"/>
      <w:r w:rsidRPr="00724848">
        <w:rPr>
          <w:rFonts w:ascii="Times New Roman" w:hAnsi="Times New Roman" w:cs="Times New Roman"/>
        </w:rPr>
        <w:t xml:space="preserve">п) в случае выбора способа улучшения жилищных условий - завершение строительства индивидуального жилого дома - смета на строительство жилого дома; отчет об оценке не завершенного строительством жилого дома, подготовленного в соответствии с требованиями Федерального </w:t>
      </w:r>
      <w:hyperlink r:id="rId21" w:history="1">
        <w:r w:rsidRPr="00724848">
          <w:rPr>
            <w:rFonts w:ascii="Times New Roman" w:hAnsi="Times New Roman" w:cs="Times New Roman"/>
            <w:color w:val="0000FF"/>
          </w:rPr>
          <w:t>закона</w:t>
        </w:r>
      </w:hyperlink>
      <w:r w:rsidRPr="00724848">
        <w:rPr>
          <w:rFonts w:ascii="Times New Roman" w:hAnsi="Times New Roman" w:cs="Times New Roman"/>
        </w:rPr>
        <w:t xml:space="preserve"> от 29 июля 1998 года N 135-ФЗ "Об оценочной деятельности в Российской Федерации"; документ о регистрации права собственности на объект незавершенного строительства;</w:t>
      </w:r>
      <w:proofErr w:type="gramEnd"/>
      <w:r w:rsidRPr="00724848">
        <w:rPr>
          <w:rFonts w:ascii="Times New Roman" w:hAnsi="Times New Roman" w:cs="Times New Roman"/>
        </w:rPr>
        <w:t xml:space="preserve"> технический паспорт на объект незавершенного строительства;</w:t>
      </w:r>
    </w:p>
    <w:p w:rsidR="00724848" w:rsidRPr="00724848" w:rsidRDefault="00724848" w:rsidP="00724848">
      <w:pPr>
        <w:pStyle w:val="a3"/>
        <w:ind w:firstLine="567"/>
        <w:jc w:val="both"/>
        <w:rPr>
          <w:rFonts w:ascii="Times New Roman" w:hAnsi="Times New Roman" w:cs="Times New Roman"/>
        </w:rPr>
      </w:pPr>
      <w:bookmarkStart w:id="5" w:name="P87"/>
      <w:bookmarkEnd w:id="5"/>
      <w:proofErr w:type="gramStart"/>
      <w:r w:rsidRPr="00724848">
        <w:rPr>
          <w:rFonts w:ascii="Times New Roman" w:hAnsi="Times New Roman" w:cs="Times New Roman"/>
        </w:rPr>
        <w:t xml:space="preserve">р) </w:t>
      </w:r>
      <w:hyperlink w:anchor="P642" w:history="1">
        <w:r w:rsidRPr="00724848">
          <w:rPr>
            <w:rFonts w:ascii="Times New Roman" w:hAnsi="Times New Roman" w:cs="Times New Roman"/>
            <w:color w:val="0000FF"/>
          </w:rPr>
          <w:t>обязательство</w:t>
        </w:r>
      </w:hyperlink>
      <w:r w:rsidRPr="00724848">
        <w:rPr>
          <w:rFonts w:ascii="Times New Roman" w:hAnsi="Times New Roman" w:cs="Times New Roman"/>
        </w:rPr>
        <w:t xml:space="preserve"> о расторжении договора социального найма (найма специализированного жилого фонда) (в соответствии с Приложением 1 к настоящему порядку) и о безвозмездной передаче жилого помещения в государственную или муниципальную собственность, а также об освобождении занимаемого жилого помещения, в случае если гражданин проживает в жилом помещении на основании договора социального найма, найма специализированного жилого фонда.</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Гражданин обязан представить документы, указанные в настоящем пункте, в администрацию муниципального образования (в том числе через ПГУ ЛО) одновременно с заявлением, заполненным по установленной форме. Копии документов представляются вместе с оригиналами для удостоверения их идентичности либо заверенными в установленном законодательством РФ порядке (о чем делается отметка лицом, осуществляющим прием документов). Лицо, осуществляющее прием документов, делает соответствующую отметку о приеме заявления.</w:t>
      </w:r>
    </w:p>
    <w:p w:rsidR="00724848" w:rsidRPr="00724848" w:rsidRDefault="00724848" w:rsidP="00724848">
      <w:pPr>
        <w:pStyle w:val="a3"/>
        <w:ind w:firstLine="567"/>
        <w:jc w:val="both"/>
        <w:rPr>
          <w:rFonts w:ascii="Times New Roman" w:hAnsi="Times New Roman" w:cs="Times New Roman"/>
        </w:rPr>
      </w:pPr>
      <w:bookmarkStart w:id="6" w:name="P91"/>
      <w:bookmarkEnd w:id="6"/>
      <w:r w:rsidRPr="00724848">
        <w:rPr>
          <w:rFonts w:ascii="Times New Roman" w:hAnsi="Times New Roman" w:cs="Times New Roman"/>
        </w:rPr>
        <w:t>1.1.1. Основаниями для отказа в принятии документов от гражданина являются: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несвоевременное представление заявления;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заявление подано не по установленной форме;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заявление заполнено не полностью;</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 текст в заявлении не поддается прочтению;</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 заявление не подписано заявителем;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 xml:space="preserve">е) к заявлению не приложены документы </w:t>
      </w:r>
      <w:proofErr w:type="gramStart"/>
      <w:r w:rsidRPr="00724848">
        <w:rPr>
          <w:rFonts w:ascii="Times New Roman" w:hAnsi="Times New Roman" w:cs="Times New Roman"/>
        </w:rPr>
        <w:t>и(</w:t>
      </w:r>
      <w:proofErr w:type="gramEnd"/>
      <w:r w:rsidRPr="00724848">
        <w:rPr>
          <w:rFonts w:ascii="Times New Roman" w:hAnsi="Times New Roman" w:cs="Times New Roman"/>
        </w:rPr>
        <w:t xml:space="preserve">или) копии документов, указанные в </w:t>
      </w:r>
      <w:hyperlink w:anchor="P55" w:history="1">
        <w:r w:rsidRPr="00724848">
          <w:rPr>
            <w:rFonts w:ascii="Times New Roman" w:hAnsi="Times New Roman" w:cs="Times New Roman"/>
            <w:color w:val="0000FF"/>
          </w:rPr>
          <w:t>пунктах "а"</w:t>
        </w:r>
      </w:hyperlink>
      <w:r w:rsidRPr="00724848">
        <w:rPr>
          <w:rFonts w:ascii="Times New Roman" w:hAnsi="Times New Roman" w:cs="Times New Roman"/>
        </w:rPr>
        <w:t xml:space="preserve"> - </w:t>
      </w:r>
      <w:hyperlink w:anchor="P87" w:history="1">
        <w:r w:rsidRPr="00724848">
          <w:rPr>
            <w:rFonts w:ascii="Times New Roman" w:hAnsi="Times New Roman" w:cs="Times New Roman"/>
            <w:color w:val="0000FF"/>
          </w:rPr>
          <w:t>"р"</w:t>
        </w:r>
      </w:hyperlink>
      <w:r w:rsidRPr="00724848">
        <w:rPr>
          <w:rFonts w:ascii="Times New Roman" w:hAnsi="Times New Roman" w:cs="Times New Roman"/>
        </w:rPr>
        <w:t xml:space="preserve"> настоящего пункта.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Повторное обращение заявителя допускается после устранения причин возврата документов не позднее 1 августа года, предшествующего </w:t>
      </w:r>
      <w:proofErr w:type="gramStart"/>
      <w:r w:rsidRPr="00724848">
        <w:rPr>
          <w:rFonts w:ascii="Times New Roman" w:hAnsi="Times New Roman" w:cs="Times New Roman"/>
        </w:rPr>
        <w:t>планируемому</w:t>
      </w:r>
      <w:proofErr w:type="gramEnd"/>
      <w:r w:rsidRPr="00724848">
        <w:rPr>
          <w:rFonts w:ascii="Times New Roman" w:hAnsi="Times New Roman" w:cs="Times New Roman"/>
        </w:rPr>
        <w:t>.</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При внесении изменений в любой представленный гражданином с заявлением документ, указанный в настоящем пункте, а также в случае оформления нового документа (в том числе - свидетельства о смерти члена семьи) гражданин обязан в течение 5 рабочих дней с даты изменения (или получения нового документа) представить в администрацию муниципального образования измененный (новый) документ.</w:t>
      </w:r>
      <w:proofErr w:type="gramEnd"/>
    </w:p>
    <w:p w:rsidR="00724848" w:rsidRPr="00724848" w:rsidRDefault="00724848" w:rsidP="00724848">
      <w:pPr>
        <w:pStyle w:val="a3"/>
        <w:ind w:firstLine="567"/>
        <w:jc w:val="both"/>
        <w:rPr>
          <w:rFonts w:ascii="Times New Roman" w:hAnsi="Times New Roman" w:cs="Times New Roman"/>
        </w:rPr>
      </w:pPr>
      <w:bookmarkStart w:id="7" w:name="P101"/>
      <w:bookmarkEnd w:id="7"/>
      <w:r w:rsidRPr="00724848">
        <w:rPr>
          <w:rFonts w:ascii="Times New Roman" w:hAnsi="Times New Roman" w:cs="Times New Roman"/>
        </w:rPr>
        <w:t xml:space="preserve">1.2. Администрация муниципального образования не позднее 1 сентября года, предшествующего </w:t>
      </w:r>
      <w:proofErr w:type="gramStart"/>
      <w:r w:rsidRPr="00724848">
        <w:rPr>
          <w:rFonts w:ascii="Times New Roman" w:hAnsi="Times New Roman" w:cs="Times New Roman"/>
        </w:rPr>
        <w:t>планируемому</w:t>
      </w:r>
      <w:proofErr w:type="gramEnd"/>
      <w:r w:rsidRPr="00724848">
        <w:rPr>
          <w:rFonts w:ascii="Times New Roman" w:hAnsi="Times New Roman" w:cs="Times New Roman"/>
        </w:rPr>
        <w:t>:</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1.2.1. </w:t>
      </w:r>
      <w:proofErr w:type="gramStart"/>
      <w:r w:rsidRPr="00724848">
        <w:rPr>
          <w:rFonts w:ascii="Times New Roman" w:hAnsi="Times New Roman" w:cs="Times New Roman"/>
        </w:rPr>
        <w:t>В рамках межведомственного взаимодействия запрашивает следующие из перечисленных документов:</w:t>
      </w:r>
      <w:proofErr w:type="gramEnd"/>
    </w:p>
    <w:p w:rsidR="00724848" w:rsidRPr="00724848" w:rsidRDefault="00724848" w:rsidP="00724848">
      <w:pPr>
        <w:pStyle w:val="a3"/>
        <w:ind w:firstLine="567"/>
        <w:jc w:val="both"/>
        <w:rPr>
          <w:rFonts w:ascii="Times New Roman" w:hAnsi="Times New Roman" w:cs="Times New Roman"/>
        </w:rPr>
      </w:pPr>
      <w:bookmarkStart w:id="8" w:name="P103"/>
      <w:bookmarkEnd w:id="8"/>
      <w:r w:rsidRPr="00724848">
        <w:rPr>
          <w:rFonts w:ascii="Times New Roman" w:hAnsi="Times New Roman" w:cs="Times New Roman"/>
        </w:rPr>
        <w:t>1) справка формы 7 (характеристика жилого помещения), если указанные сведения находятся в распоряжении организаций, подведомственных органам местного самоуправления;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2) справка формы 9 и копии финансового лицевого счета, если указанные сведения находятся в распоряжении организаций, подведомственных органам местного самоуправления;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3) выписки из Единого государственного реестра прав на недвижимое имущество и сделок с ним по Российской Федерации на заявителя и членов его семьи (в случае если права зарегистрированы в Едином государственном реестре прав на недвижимое имущество и сделок с ним);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4) копии правоустанавливающих документов на земельный участок (договор аренды, договор купли-продажи) и разрешения на строительство индивидуального жилого дома (в случае строительства или достраивания индивидуального жилого дома);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5) документ, подтверждающий признание гражданина и членов его семьи, нуждающихся в улучшении жилищных условий;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6)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724848" w:rsidRPr="00724848" w:rsidRDefault="00724848" w:rsidP="00724848">
      <w:pPr>
        <w:pStyle w:val="a3"/>
        <w:ind w:firstLine="567"/>
        <w:jc w:val="both"/>
        <w:rPr>
          <w:rFonts w:ascii="Times New Roman" w:hAnsi="Times New Roman" w:cs="Times New Roman"/>
        </w:rPr>
      </w:pPr>
      <w:bookmarkStart w:id="9" w:name="P109"/>
      <w:bookmarkEnd w:id="9"/>
      <w:r w:rsidRPr="00724848">
        <w:rPr>
          <w:rFonts w:ascii="Times New Roman" w:hAnsi="Times New Roman" w:cs="Times New Roman"/>
        </w:rPr>
        <w:t>7) документ, оформленный администрацией муниципального образования, о соответствии молодого специалиста или молодой семьи условиям подпрограммы.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если документы заказывает и получает администрация муниципального образования в рамках межведомственного взаимодействия, то они могут быть представлены после подачи гражданином заявления, но не позднее срока, установленного </w:t>
      </w:r>
      <w:hyperlink w:anchor="P101" w:history="1">
        <w:r w:rsidRPr="00724848">
          <w:rPr>
            <w:rFonts w:ascii="Times New Roman" w:hAnsi="Times New Roman" w:cs="Times New Roman"/>
            <w:color w:val="0000FF"/>
          </w:rPr>
          <w:t>п. 1.2</w:t>
        </w:r>
      </w:hyperlink>
      <w:r w:rsidRPr="00724848">
        <w:rPr>
          <w:rFonts w:ascii="Times New Roman" w:hAnsi="Times New Roman" w:cs="Times New Roman"/>
        </w:rPr>
        <w:t xml:space="preserve"> Порядка для представления комплекта документов в Комитет.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Заявитель вправе представить документы, указанные в </w:t>
      </w:r>
      <w:hyperlink w:anchor="P103" w:history="1">
        <w:r w:rsidRPr="00724848">
          <w:rPr>
            <w:rFonts w:ascii="Times New Roman" w:hAnsi="Times New Roman" w:cs="Times New Roman"/>
            <w:color w:val="0000FF"/>
          </w:rPr>
          <w:t>подпунктах 1</w:t>
        </w:r>
      </w:hyperlink>
      <w:r w:rsidRPr="00724848">
        <w:rPr>
          <w:rFonts w:ascii="Times New Roman" w:hAnsi="Times New Roman" w:cs="Times New Roman"/>
        </w:rPr>
        <w:t xml:space="preserve"> - </w:t>
      </w:r>
      <w:hyperlink w:anchor="P109" w:history="1">
        <w:r w:rsidRPr="00724848">
          <w:rPr>
            <w:rFonts w:ascii="Times New Roman" w:hAnsi="Times New Roman" w:cs="Times New Roman"/>
            <w:color w:val="0000FF"/>
          </w:rPr>
          <w:t>7</w:t>
        </w:r>
      </w:hyperlink>
      <w:r w:rsidRPr="00724848">
        <w:rPr>
          <w:rFonts w:ascii="Times New Roman" w:hAnsi="Times New Roman" w:cs="Times New Roman"/>
        </w:rPr>
        <w:t xml:space="preserve"> настоящего пункта, по собственной инициативе.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1.2.2. Проверяет: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своевременность подачи гражданином заявления,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оформление гражданином бланка заявления (заполнение всех полей),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способ улучшения жилищных условий, место улучшения жилищных условий, состав семьи, дату подачи, подпись, описание комплекта приложенных к заявлению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г) комплектность и правильность оформления документов, указанных в </w:t>
      </w:r>
      <w:hyperlink w:anchor="P50" w:history="1">
        <w:r w:rsidRPr="00724848">
          <w:rPr>
            <w:rFonts w:ascii="Times New Roman" w:hAnsi="Times New Roman" w:cs="Times New Roman"/>
            <w:color w:val="0000FF"/>
          </w:rPr>
          <w:t>пунктах 1.1</w:t>
        </w:r>
      </w:hyperlink>
      <w:r w:rsidRPr="00724848">
        <w:rPr>
          <w:rFonts w:ascii="Times New Roman" w:hAnsi="Times New Roman" w:cs="Times New Roman"/>
        </w:rPr>
        <w:t xml:space="preserve"> и </w:t>
      </w:r>
      <w:hyperlink w:anchor="P480" w:history="1">
        <w:r w:rsidRPr="00724848">
          <w:rPr>
            <w:rFonts w:ascii="Times New Roman" w:hAnsi="Times New Roman" w:cs="Times New Roman"/>
            <w:color w:val="0000FF"/>
          </w:rPr>
          <w:t>9.3</w:t>
        </w:r>
      </w:hyperlink>
      <w:r w:rsidRPr="00724848">
        <w:rPr>
          <w:rFonts w:ascii="Times New Roman" w:hAnsi="Times New Roman" w:cs="Times New Roman"/>
        </w:rPr>
        <w:t xml:space="preserve"> (соответственно по категории)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 достоверность содержащихся в них сведений,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е) категорию участия ("граждане, проживающие в сельской местности" или "молодые семьи и молодые специалисты"),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ж) обоснованность подачи гражданином заявления.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1.2.3. Уведомляет гражданина о признании либо отказе в признании гражданина (и членов его семьи) соответствующим условиям подпрограммы не позднее 10 рабочих дней после даты поступления заявления.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если гражданин указал в заявлении способ улучшения жилищных условий - "строительство индивидуального жилого дома" и представил весь комплект документов, кроме документов (или одного документа), указанных в </w:t>
      </w:r>
      <w:hyperlink w:anchor="P83" w:history="1">
        <w:proofErr w:type="spellStart"/>
        <w:r w:rsidRPr="00724848">
          <w:rPr>
            <w:rFonts w:ascii="Times New Roman" w:hAnsi="Times New Roman" w:cs="Times New Roman"/>
            <w:color w:val="0000FF"/>
          </w:rPr>
          <w:t>пп</w:t>
        </w:r>
        <w:proofErr w:type="spellEnd"/>
        <w:r w:rsidRPr="00724848">
          <w:rPr>
            <w:rFonts w:ascii="Times New Roman" w:hAnsi="Times New Roman" w:cs="Times New Roman"/>
            <w:color w:val="0000FF"/>
          </w:rPr>
          <w:t>. "о"</w:t>
        </w:r>
      </w:hyperlink>
      <w:r w:rsidRPr="00724848">
        <w:rPr>
          <w:rFonts w:ascii="Times New Roman" w:hAnsi="Times New Roman" w:cs="Times New Roman"/>
        </w:rPr>
        <w:t xml:space="preserve"> и </w:t>
      </w:r>
      <w:hyperlink w:anchor="P85" w:history="1">
        <w:r w:rsidRPr="00724848">
          <w:rPr>
            <w:rFonts w:ascii="Times New Roman" w:hAnsi="Times New Roman" w:cs="Times New Roman"/>
            <w:color w:val="0000FF"/>
          </w:rPr>
          <w:t>"п" п. 1.1</w:t>
        </w:r>
      </w:hyperlink>
      <w:r w:rsidRPr="00724848">
        <w:rPr>
          <w:rFonts w:ascii="Times New Roman" w:hAnsi="Times New Roman" w:cs="Times New Roman"/>
        </w:rPr>
        <w:t xml:space="preserve"> настоящего Порядка, то администрация муниципального образования уведомляет гражданина о возврате представленных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В случае если гражданин указал в заявлении способ улучшения жилищных условий - "участие в долевом строительстве многоквартирного дома", но на территории выбранного им места улучшения жилищных условий не ведется строительство многоквартирного дома (и не намечается строительство многоквартирного дома в планируемом году), то администрация муниципального образования уведомляет гражданина о возврате представленных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1.2.4. Формирует и утверждает </w:t>
      </w:r>
      <w:hyperlink w:anchor="P853" w:history="1">
        <w:r w:rsidRPr="00724848">
          <w:rPr>
            <w:rFonts w:ascii="Times New Roman" w:hAnsi="Times New Roman" w:cs="Times New Roman"/>
            <w:color w:val="0000FF"/>
          </w:rPr>
          <w:t>списки</w:t>
        </w:r>
      </w:hyperlink>
      <w:r w:rsidRPr="00724848">
        <w:rPr>
          <w:rFonts w:ascii="Times New Roman" w:hAnsi="Times New Roman" w:cs="Times New Roman"/>
        </w:rPr>
        <w:t xml:space="preserve"> граждан, в том числе молодых семей и молодых специалистов, изъявивших желание участвовать в планируемом году в мероприятиях по улучшению жилищных условий на территории муниципального образования, по форме согласно приложению 3 к настоящему Порядку (далее - списки по форме 3).</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1.2.5. Согласовывает утвержденные </w:t>
      </w:r>
      <w:hyperlink w:anchor="P853" w:history="1">
        <w:r w:rsidRPr="00724848">
          <w:rPr>
            <w:rFonts w:ascii="Times New Roman" w:hAnsi="Times New Roman" w:cs="Times New Roman"/>
            <w:color w:val="0000FF"/>
          </w:rPr>
          <w:t>списки</w:t>
        </w:r>
      </w:hyperlink>
      <w:r w:rsidRPr="00724848">
        <w:rPr>
          <w:rFonts w:ascii="Times New Roman" w:hAnsi="Times New Roman" w:cs="Times New Roman"/>
        </w:rPr>
        <w:t xml:space="preserve"> по форме Приложения 3 с комитетом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1.2.6. Направляет в Комитет: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а) </w:t>
      </w:r>
      <w:hyperlink w:anchor="P853" w:history="1">
        <w:r w:rsidRPr="00724848">
          <w:rPr>
            <w:rFonts w:ascii="Times New Roman" w:hAnsi="Times New Roman" w:cs="Times New Roman"/>
            <w:color w:val="0000FF"/>
          </w:rPr>
          <w:t>списки</w:t>
        </w:r>
      </w:hyperlink>
      <w:r w:rsidRPr="00724848">
        <w:rPr>
          <w:rFonts w:ascii="Times New Roman" w:hAnsi="Times New Roman" w:cs="Times New Roman"/>
        </w:rPr>
        <w:t xml:space="preserve"> по форме Приложения 3, утвержденные и согласованные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б) документы и копии документов, указанных в </w:t>
      </w:r>
      <w:hyperlink w:anchor="P50" w:history="1">
        <w:r w:rsidRPr="00724848">
          <w:rPr>
            <w:rFonts w:ascii="Times New Roman" w:hAnsi="Times New Roman" w:cs="Times New Roman"/>
            <w:color w:val="0000FF"/>
          </w:rPr>
          <w:t>пунктах 1.1</w:t>
        </w:r>
      </w:hyperlink>
      <w:r w:rsidRPr="00724848">
        <w:rPr>
          <w:rFonts w:ascii="Times New Roman" w:hAnsi="Times New Roman" w:cs="Times New Roman"/>
        </w:rPr>
        <w:t xml:space="preserve"> и </w:t>
      </w:r>
      <w:hyperlink w:anchor="P480" w:history="1">
        <w:r w:rsidRPr="00724848">
          <w:rPr>
            <w:rFonts w:ascii="Times New Roman" w:hAnsi="Times New Roman" w:cs="Times New Roman"/>
            <w:color w:val="0000FF"/>
          </w:rPr>
          <w:t>9.3</w:t>
        </w:r>
      </w:hyperlink>
      <w:r w:rsidRPr="00724848">
        <w:rPr>
          <w:rFonts w:ascii="Times New Roman" w:hAnsi="Times New Roman" w:cs="Times New Roman"/>
        </w:rPr>
        <w:t xml:space="preserve"> настоящего Порядка, проверенные и заверенные надлежащим образом;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расчет размера социальной выплаты в соответствии с </w:t>
      </w:r>
      <w:hyperlink w:anchor="P204" w:history="1">
        <w:r w:rsidRPr="00724848">
          <w:rPr>
            <w:rFonts w:ascii="Times New Roman" w:hAnsi="Times New Roman" w:cs="Times New Roman"/>
            <w:color w:val="0000FF"/>
          </w:rPr>
          <w:t>пунктом 2.2</w:t>
        </w:r>
      </w:hyperlink>
      <w:r w:rsidRPr="00724848">
        <w:rPr>
          <w:rFonts w:ascii="Times New Roman" w:hAnsi="Times New Roman" w:cs="Times New Roman"/>
        </w:rPr>
        <w:t xml:space="preserve"> Порядка;</w:t>
      </w:r>
    </w:p>
    <w:p w:rsidR="00724848" w:rsidRPr="00724848" w:rsidRDefault="00724848" w:rsidP="00724848">
      <w:pPr>
        <w:pStyle w:val="a3"/>
        <w:ind w:firstLine="567"/>
        <w:jc w:val="both"/>
        <w:rPr>
          <w:rFonts w:ascii="Times New Roman" w:hAnsi="Times New Roman" w:cs="Times New Roman"/>
        </w:rPr>
      </w:pPr>
      <w:bookmarkStart w:id="10" w:name="P129"/>
      <w:bookmarkEnd w:id="10"/>
      <w:r w:rsidRPr="00724848">
        <w:rPr>
          <w:rFonts w:ascii="Times New Roman" w:hAnsi="Times New Roman" w:cs="Times New Roman"/>
        </w:rPr>
        <w:t xml:space="preserve">г) информацию о гражданах, а также молодых семьях и молодых специалистах, изъявивших желание участвовать в мероприятиях по улучшению жилищных условий на территории муниципального образования в планируемом году, по формам, утвержденным правовым актом комитета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(далее - информация о гражданах), в электронном виде.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Информация о гражданах в электронном виде и согласованные и утвержденные </w:t>
      </w:r>
      <w:hyperlink w:anchor="P853" w:history="1">
        <w:r w:rsidRPr="00724848">
          <w:rPr>
            <w:rFonts w:ascii="Times New Roman" w:hAnsi="Times New Roman" w:cs="Times New Roman"/>
            <w:color w:val="0000FF"/>
          </w:rPr>
          <w:t>списки</w:t>
        </w:r>
      </w:hyperlink>
      <w:r w:rsidRPr="00724848">
        <w:rPr>
          <w:rFonts w:ascii="Times New Roman" w:hAnsi="Times New Roman" w:cs="Times New Roman"/>
        </w:rPr>
        <w:t xml:space="preserve"> по форме 3 должны содержать достоверные сведения.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В случае принятия органом местного самоуправления решения об участии в реализации мероприятий подпрограммы за счет средств бюджета муниципального образования администрация муниципального образования не позднее 1 сентября года, предшествующего планируемому, дополнительно направляет в Комитет нормативно-правовой акт органа местного самоуправления об утверждении списка граждан, для улучшения жилищных условий которых планируется выделить средства из бюджета муниципального образования, и объема соответствующих публичных обязательств или</w:t>
      </w:r>
      <w:proofErr w:type="gramEnd"/>
      <w:r w:rsidRPr="00724848">
        <w:rPr>
          <w:rFonts w:ascii="Times New Roman" w:hAnsi="Times New Roman" w:cs="Times New Roman"/>
        </w:rPr>
        <w:t xml:space="preserve"> сведения об объеме бюджетных ассигнований, предусмотренных в бюджете муниципального образования на финансовое обеспечение мероприятий подпрограммы.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наличия в администрации муниципального образования документа о принятии работодателем решения об оказании финансовой поддержки заявителю, администрация муниципального образования дополнительно направляет в Комитет сведения от работодателя с указанием объема финансовой поддержки.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участия гражданина в долевом строительстве многоквартирного жилого дома администрация муниципального образования дополнительно представляет в Комитет информационное письмо, содержащее сведения о предоставлении земельного участка под жилищную застройку, наличии разрешения на строительство у застройщика и сроках строительства.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Администрация муниципального образования несет ответственность за надлежащий прием и проверку документов, принятых от граждан, в том числе полученных в рамках межведомственного взаимодействия, правомерность включения граждан в списки, а также за достоверность и своевременность представления документов и списков в Комитет.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Администрация муниципального образования обязана возместить в областной бюджет денежные средства, предоставленные гражданам, неправомерно включенным в указанные списки. Комитет заключает соглашение о взаимодействии с администрацией муниципального образования и предусматривает указанное в настоящем абзаце условие в соглашении.</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Дополнительные списки граждан, в том числе молодых семей и молодых специалистов, изъявивших желание получить социальную выплату в 2015 году в рамках федеральной целевой программы "Устойчивое развитие сельских территорий на 2014-2017 годы и на период до 2020 года" и в рамках подпрограммы, администрации муниципальных образований представляют в Комитет в установленном настоящим пунктом порядке.</w:t>
      </w:r>
      <w:proofErr w:type="gramEnd"/>
      <w:r w:rsidRPr="00724848">
        <w:rPr>
          <w:rFonts w:ascii="Times New Roman" w:hAnsi="Times New Roman" w:cs="Times New Roman"/>
        </w:rPr>
        <w:t xml:space="preserve"> При этом срок предоставления администрациями муниципальных образований дополнительных списков устанавливается правовым актом Комитета.</w:t>
      </w:r>
    </w:p>
    <w:p w:rsidR="00724848" w:rsidRPr="00724848" w:rsidRDefault="00724848" w:rsidP="00724848">
      <w:pPr>
        <w:pStyle w:val="a3"/>
        <w:ind w:firstLine="567"/>
        <w:jc w:val="both"/>
        <w:rPr>
          <w:rFonts w:ascii="Times New Roman" w:hAnsi="Times New Roman" w:cs="Times New Roman"/>
        </w:rPr>
      </w:pPr>
      <w:bookmarkStart w:id="11" w:name="P138"/>
      <w:bookmarkEnd w:id="11"/>
      <w:r w:rsidRPr="00724848">
        <w:rPr>
          <w:rFonts w:ascii="Times New Roman" w:hAnsi="Times New Roman" w:cs="Times New Roman"/>
        </w:rPr>
        <w:lastRenderedPageBreak/>
        <w:t xml:space="preserve">1.3. Комитет проводит проверку принятых от администрации муниципального образования документов на соответствие требованиям настоящего Порядка не позднее 1 октября года, предшествующего </w:t>
      </w:r>
      <w:proofErr w:type="gramStart"/>
      <w:r w:rsidRPr="00724848">
        <w:rPr>
          <w:rFonts w:ascii="Times New Roman" w:hAnsi="Times New Roman" w:cs="Times New Roman"/>
        </w:rPr>
        <w:t>планируемому</w:t>
      </w:r>
      <w:proofErr w:type="gramEnd"/>
      <w:r w:rsidRPr="00724848">
        <w:rPr>
          <w:rFonts w:ascii="Times New Roman" w:hAnsi="Times New Roman" w:cs="Times New Roman"/>
        </w:rPr>
        <w:t>, и сообщает администрации муниципального образования в срок не позднее 1 октября о возврате документов на доработку с указанием причин возврата.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Основания возврата документов администрации:</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 информация о гражданах, указанная в </w:t>
      </w:r>
      <w:hyperlink w:anchor="P129" w:history="1">
        <w:proofErr w:type="spellStart"/>
        <w:r w:rsidRPr="00724848">
          <w:rPr>
            <w:rFonts w:ascii="Times New Roman" w:hAnsi="Times New Roman" w:cs="Times New Roman"/>
            <w:color w:val="0000FF"/>
          </w:rPr>
          <w:t>пп</w:t>
        </w:r>
        <w:proofErr w:type="spellEnd"/>
        <w:r w:rsidRPr="00724848">
          <w:rPr>
            <w:rFonts w:ascii="Times New Roman" w:hAnsi="Times New Roman" w:cs="Times New Roman"/>
            <w:color w:val="0000FF"/>
          </w:rPr>
          <w:t>. "г" п. 1.2.6</w:t>
        </w:r>
      </w:hyperlink>
      <w:r w:rsidRPr="00724848">
        <w:rPr>
          <w:rFonts w:ascii="Times New Roman" w:hAnsi="Times New Roman" w:cs="Times New Roman"/>
        </w:rPr>
        <w:t xml:space="preserve"> Порядка и в утвержденных и согласованных с комитетом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и/или</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w:t>
      </w:r>
      <w:hyperlink w:anchor="P853" w:history="1">
        <w:r w:rsidRPr="00724848">
          <w:rPr>
            <w:rFonts w:ascii="Times New Roman" w:hAnsi="Times New Roman" w:cs="Times New Roman"/>
            <w:color w:val="0000FF"/>
          </w:rPr>
          <w:t>списки</w:t>
        </w:r>
      </w:hyperlink>
      <w:r w:rsidRPr="00724848">
        <w:rPr>
          <w:rFonts w:ascii="Times New Roman" w:hAnsi="Times New Roman" w:cs="Times New Roman"/>
        </w:rPr>
        <w:t xml:space="preserve"> по форме согласно Приложению 3 к настоящему Порядку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содержат сведения, не совпадающие со сведениями, указанными в документах граждан.</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Администрация муниципального образования в течение 10 календарных дней, но не позднее 12 октября года, предшествующего </w:t>
      </w:r>
      <w:proofErr w:type="gramStart"/>
      <w:r w:rsidRPr="00724848">
        <w:rPr>
          <w:rFonts w:ascii="Times New Roman" w:hAnsi="Times New Roman" w:cs="Times New Roman"/>
        </w:rPr>
        <w:t>планируемому</w:t>
      </w:r>
      <w:proofErr w:type="gramEnd"/>
      <w:r w:rsidRPr="00724848">
        <w:rPr>
          <w:rFonts w:ascii="Times New Roman" w:hAnsi="Times New Roman" w:cs="Times New Roman"/>
        </w:rPr>
        <w:t>, обязана устранить замечания и представить документы и информацию в Комитет на рассмотрение.</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Комитет обеспечивает формирование и хранение дел граждан, реализовавших свидетельства о предоставлении социальной выплаты до получения комплекта документов от граждан и администрации муниципального образования, подтверждающих соблюдение условий подпрограммы, в том числе стоимости 1 квадратного метра общей площади и по уровню благоустройства построенного (приобретенного) гражданами жилья, а также регистрации граждан по месту жительства в новом жилом помещении, снятии граждан с учета нуждающихся</w:t>
      </w:r>
      <w:proofErr w:type="gramEnd"/>
      <w:r w:rsidRPr="00724848">
        <w:rPr>
          <w:rFonts w:ascii="Times New Roman" w:hAnsi="Times New Roman" w:cs="Times New Roman"/>
        </w:rPr>
        <w:t xml:space="preserve"> в жилых помещениях.</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обеспечивает хранение оригиналов свидетельств о предоставлении социальной выплаты и корешков свидетельств в течение 5 лет после даты окончания срока действия свидетельства.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При наличии ассигнований из федерального и областного бюджетов на текущий год и отсутствии резерва граждан, изъявивших желание участвовать в мероприятиях по улучшению жилищных условий в текущем году, Комитет объявляет дополнительный набор списков граждан, в том числе молодых семей и молодых специалистов, изъявивших желание получить социальную выплату в текущем году.</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Сроки предоставления администрациями муниципальных образований дополнительных списков граждан, изъявивших желание участвовать в мероприятиях по улучшению жилищных условий, устанавливаются правовым актом Комитета и не </w:t>
      </w:r>
      <w:proofErr w:type="gramStart"/>
      <w:r w:rsidRPr="00724848">
        <w:rPr>
          <w:rFonts w:ascii="Times New Roman" w:hAnsi="Times New Roman" w:cs="Times New Roman"/>
        </w:rPr>
        <w:t>позднее</w:t>
      </w:r>
      <w:proofErr w:type="gramEnd"/>
      <w:r w:rsidRPr="00724848">
        <w:rPr>
          <w:rFonts w:ascii="Times New Roman" w:hAnsi="Times New Roman" w:cs="Times New Roman"/>
        </w:rPr>
        <w:t xml:space="preserve"> чем за 45 календарных дней до установленного срока доводятся до сведения администраций муниципальных образований.</w:t>
      </w:r>
    </w:p>
    <w:p w:rsidR="00724848" w:rsidRPr="00724848" w:rsidRDefault="00724848" w:rsidP="00724848">
      <w:pPr>
        <w:pStyle w:val="a3"/>
        <w:ind w:firstLine="567"/>
        <w:jc w:val="both"/>
        <w:rPr>
          <w:rFonts w:ascii="Times New Roman" w:hAnsi="Times New Roman" w:cs="Times New Roman"/>
        </w:rPr>
      </w:pPr>
      <w:bookmarkStart w:id="12" w:name="P149"/>
      <w:bookmarkEnd w:id="12"/>
      <w:r w:rsidRPr="00724848">
        <w:rPr>
          <w:rFonts w:ascii="Times New Roman" w:hAnsi="Times New Roman" w:cs="Times New Roman"/>
        </w:rPr>
        <w:t xml:space="preserve">1.4. </w:t>
      </w:r>
      <w:proofErr w:type="gramStart"/>
      <w:r w:rsidRPr="00724848">
        <w:rPr>
          <w:rFonts w:ascii="Times New Roman" w:hAnsi="Times New Roman" w:cs="Times New Roman"/>
        </w:rPr>
        <w:t xml:space="preserve">По итогам проверки документов, указанных в </w:t>
      </w:r>
      <w:hyperlink w:anchor="P101" w:history="1">
        <w:r w:rsidRPr="00724848">
          <w:rPr>
            <w:rFonts w:ascii="Times New Roman" w:hAnsi="Times New Roman" w:cs="Times New Roman"/>
            <w:color w:val="0000FF"/>
          </w:rPr>
          <w:t>пункте 1.2</w:t>
        </w:r>
      </w:hyperlink>
      <w:r w:rsidRPr="00724848">
        <w:rPr>
          <w:rFonts w:ascii="Times New Roman" w:hAnsi="Times New Roman" w:cs="Times New Roman"/>
        </w:rPr>
        <w:t xml:space="preserve"> настоящего Порядка, на основании утвержденных администрациями муниципальных образований списков граждан, в том числе молодых семей и молодых специалистов, Комитет до 25 октября года, предшествующего планируемому, осуществляет формирование сводных </w:t>
      </w:r>
      <w:hyperlink w:anchor="P952" w:history="1">
        <w:r w:rsidRPr="00724848">
          <w:rPr>
            <w:rFonts w:ascii="Times New Roman" w:hAnsi="Times New Roman" w:cs="Times New Roman"/>
            <w:color w:val="0000FF"/>
          </w:rPr>
          <w:t>списков</w:t>
        </w:r>
      </w:hyperlink>
      <w:r w:rsidRPr="00724848">
        <w:rPr>
          <w:rFonts w:ascii="Times New Roman" w:hAnsi="Times New Roman" w:cs="Times New Roman"/>
        </w:rPr>
        <w:t xml:space="preserve"> граждан, в том числе молодых семей и молодых специалистов, изъявивших желание получить социальную выплату в планируемом году в рамках федеральной целевой программы "Устойчивое</w:t>
      </w:r>
      <w:proofErr w:type="gramEnd"/>
      <w:r w:rsidRPr="00724848">
        <w:rPr>
          <w:rFonts w:ascii="Times New Roman" w:hAnsi="Times New Roman" w:cs="Times New Roman"/>
        </w:rPr>
        <w:t xml:space="preserve"> </w:t>
      </w:r>
      <w:proofErr w:type="gramStart"/>
      <w:r w:rsidRPr="00724848">
        <w:rPr>
          <w:rFonts w:ascii="Times New Roman" w:hAnsi="Times New Roman" w:cs="Times New Roman"/>
        </w:rPr>
        <w:t>развитие сельских территорий на 2014-2017 годы и на период до 2020 года" и/или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на 2013-2020 годы и подпрограммы "Устойчивое развитие сельских территорий Ленинградской области на 2014-2017 годы и на период до 2020 года" (далее - Сводные списки), по форме согласно приложению 4</w:t>
      </w:r>
      <w:proofErr w:type="gramEnd"/>
      <w:r w:rsidRPr="00724848">
        <w:rPr>
          <w:rFonts w:ascii="Times New Roman" w:hAnsi="Times New Roman" w:cs="Times New Roman"/>
        </w:rPr>
        <w:t xml:space="preserve"> </w:t>
      </w:r>
      <w:proofErr w:type="gramStart"/>
      <w:r w:rsidRPr="00724848">
        <w:rPr>
          <w:rFonts w:ascii="Times New Roman" w:hAnsi="Times New Roman" w:cs="Times New Roman"/>
        </w:rPr>
        <w:t xml:space="preserve">к настоящему Порядку, а также предварительный список участников мероприятий - получателей социальных выплат по Ленинградской области на планируемый финансовый год (далее - Предварительный список) согласно </w:t>
      </w:r>
      <w:hyperlink r:id="rId22" w:history="1">
        <w:r w:rsidRPr="00724848">
          <w:rPr>
            <w:rFonts w:ascii="Times New Roman" w:hAnsi="Times New Roman" w:cs="Times New Roman"/>
            <w:color w:val="0000FF"/>
          </w:rPr>
          <w:t>Положению</w:t>
        </w:r>
      </w:hyperlink>
      <w:r w:rsidRPr="00724848">
        <w:rPr>
          <w:rFonts w:ascii="Times New Roman" w:hAnsi="Times New Roman" w:cs="Times New Roman"/>
        </w:rPr>
        <w:t xml:space="preserve"> о порядке и условиях реализации мероприятий по улучшению жилищных условий граждан, проживающих в сельской местности, в том числе молодых семей и молодых специалистов, в рамках подпрограммы "Устойчивое развитие сельских территорий Ленинградской области на 2014-2017 годы и</w:t>
      </w:r>
      <w:proofErr w:type="gramEnd"/>
      <w:r w:rsidRPr="00724848">
        <w:rPr>
          <w:rFonts w:ascii="Times New Roman" w:hAnsi="Times New Roman" w:cs="Times New Roman"/>
        </w:rPr>
        <w:t xml:space="preserve"> на период до 2020 года" государственной программы Ленинградской области "Развитие сельского хозяйства Ленинградской области", </w:t>
      </w:r>
      <w:proofErr w:type="gramStart"/>
      <w:r w:rsidRPr="00724848">
        <w:rPr>
          <w:rFonts w:ascii="Times New Roman" w:hAnsi="Times New Roman" w:cs="Times New Roman"/>
        </w:rPr>
        <w:t>утвержденному</w:t>
      </w:r>
      <w:proofErr w:type="gramEnd"/>
      <w:r w:rsidRPr="00724848">
        <w:rPr>
          <w:rFonts w:ascii="Times New Roman" w:hAnsi="Times New Roman" w:cs="Times New Roman"/>
        </w:rPr>
        <w:t xml:space="preserve"> постановлением Правительства Ленинградской области от 10.06.2014 N 241 (далее - Положение).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Указанные Сводные списки формируются по группам (от "а" до "е") согласно следующей очередности:</w:t>
      </w:r>
    </w:p>
    <w:p w:rsidR="00724848" w:rsidRPr="00724848" w:rsidRDefault="00724848" w:rsidP="00724848">
      <w:pPr>
        <w:pStyle w:val="a3"/>
        <w:ind w:firstLine="567"/>
        <w:jc w:val="both"/>
        <w:rPr>
          <w:rFonts w:ascii="Times New Roman" w:hAnsi="Times New Roman" w:cs="Times New Roman"/>
        </w:rPr>
      </w:pPr>
      <w:bookmarkStart w:id="13" w:name="P152"/>
      <w:bookmarkEnd w:id="13"/>
      <w:r w:rsidRPr="00724848">
        <w:rPr>
          <w:rFonts w:ascii="Times New Roman" w:hAnsi="Times New Roman" w:cs="Times New Roman"/>
        </w:rPr>
        <w:t xml:space="preserve">а) граждане, работающие по трудовым договорам или осуществляющие индивидуальную предпринимательскую деятельность в агропромышленном комплексе в сельской местности, </w:t>
      </w:r>
      <w:r w:rsidRPr="00724848">
        <w:rPr>
          <w:rFonts w:ascii="Times New Roman" w:hAnsi="Times New Roman" w:cs="Times New Roman"/>
        </w:rPr>
        <w:lastRenderedPageBreak/>
        <w:t>изъявившие желание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bookmarkStart w:id="14" w:name="P153"/>
      <w:bookmarkEnd w:id="14"/>
      <w:r w:rsidRPr="00724848">
        <w:rPr>
          <w:rFonts w:ascii="Times New Roman" w:hAnsi="Times New Roman" w:cs="Times New Roman"/>
        </w:rPr>
        <w:t>б) граждане, работающие по трудовым договорам или осуществляющие индивидуальную предпринимательскую деятельность в социальной сфере в сельской местности, изъявившие желание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граждане, работающие по трудовым договорам или осуществляющие индивидуальную предпринимательскую деятельность в агропромышленном комплексе в сельской местности, изъявившие желание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bookmarkStart w:id="15" w:name="P155"/>
      <w:bookmarkEnd w:id="15"/>
      <w:r w:rsidRPr="00724848">
        <w:rPr>
          <w:rFonts w:ascii="Times New Roman" w:hAnsi="Times New Roman" w:cs="Times New Roman"/>
        </w:rPr>
        <w:t>г) граждане, работающие по трудовым договорам или осуществляющие индивидуальную предпринимательскую деятельность в социальной сфере в сельской местности, изъявившие желание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bookmarkStart w:id="16" w:name="P156"/>
      <w:bookmarkEnd w:id="16"/>
      <w:r w:rsidRPr="00724848">
        <w:rPr>
          <w:rFonts w:ascii="Times New Roman" w:hAnsi="Times New Roman" w:cs="Times New Roman"/>
        </w:rPr>
        <w:t xml:space="preserve">д) граждане, осуществляющие трудовую деятельность в сельской местности (за исключением граждан, указанных в </w:t>
      </w:r>
      <w:hyperlink w:anchor="P152" w:history="1">
        <w:r w:rsidRPr="00724848">
          <w:rPr>
            <w:rFonts w:ascii="Times New Roman" w:hAnsi="Times New Roman" w:cs="Times New Roman"/>
            <w:color w:val="0000FF"/>
          </w:rPr>
          <w:t>подпунктах "а"</w:t>
        </w:r>
      </w:hyperlink>
      <w:r w:rsidRPr="00724848">
        <w:rPr>
          <w:rFonts w:ascii="Times New Roman" w:hAnsi="Times New Roman" w:cs="Times New Roman"/>
        </w:rPr>
        <w:t xml:space="preserve"> - </w:t>
      </w:r>
      <w:hyperlink w:anchor="P155" w:history="1">
        <w:r w:rsidRPr="00724848">
          <w:rPr>
            <w:rFonts w:ascii="Times New Roman" w:hAnsi="Times New Roman" w:cs="Times New Roman"/>
            <w:color w:val="0000FF"/>
          </w:rPr>
          <w:t>"г"</w:t>
        </w:r>
      </w:hyperlink>
      <w:r w:rsidRPr="00724848">
        <w:rPr>
          <w:rFonts w:ascii="Times New Roman" w:hAnsi="Times New Roman" w:cs="Times New Roman"/>
        </w:rPr>
        <w:t xml:space="preserve"> настоящего пункта), изъявившие желание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е) граждане, осуществляющие трудовую деятельность в сельской местности (за исключением граждан, указанных в </w:t>
      </w:r>
      <w:hyperlink w:anchor="P152" w:history="1">
        <w:r w:rsidRPr="00724848">
          <w:rPr>
            <w:rFonts w:ascii="Times New Roman" w:hAnsi="Times New Roman" w:cs="Times New Roman"/>
            <w:color w:val="0000FF"/>
          </w:rPr>
          <w:t>подпунктах "а"</w:t>
        </w:r>
      </w:hyperlink>
      <w:r w:rsidRPr="00724848">
        <w:rPr>
          <w:rFonts w:ascii="Times New Roman" w:hAnsi="Times New Roman" w:cs="Times New Roman"/>
        </w:rPr>
        <w:t xml:space="preserve"> - </w:t>
      </w:r>
      <w:hyperlink w:anchor="P155" w:history="1">
        <w:r w:rsidRPr="00724848">
          <w:rPr>
            <w:rFonts w:ascii="Times New Roman" w:hAnsi="Times New Roman" w:cs="Times New Roman"/>
            <w:color w:val="0000FF"/>
          </w:rPr>
          <w:t>"г"</w:t>
        </w:r>
      </w:hyperlink>
      <w:r w:rsidRPr="00724848">
        <w:rPr>
          <w:rFonts w:ascii="Times New Roman" w:hAnsi="Times New Roman" w:cs="Times New Roman"/>
        </w:rPr>
        <w:t xml:space="preserve"> настоящего пункта), изъявившие желание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каждой из указанных в настоящем пункте групп граждан очередность определяется в хронологической последовательности по дате подачи ими заявления в соответствии с </w:t>
      </w:r>
      <w:hyperlink w:anchor="P50" w:history="1">
        <w:r w:rsidRPr="00724848">
          <w:rPr>
            <w:rFonts w:ascii="Times New Roman" w:hAnsi="Times New Roman" w:cs="Times New Roman"/>
            <w:color w:val="0000FF"/>
          </w:rPr>
          <w:t>пунктом 1.1</w:t>
        </w:r>
      </w:hyperlink>
      <w:r w:rsidRPr="00724848">
        <w:rPr>
          <w:rFonts w:ascii="Times New Roman" w:hAnsi="Times New Roman" w:cs="Times New Roman"/>
        </w:rPr>
        <w:t xml:space="preserve"> настоящего Порядка с учетом первоочередного предоставления социальных выплат в следующей последовательности: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 гражданам, имеющим 3 и более детей;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2) гражданам, включенным в списки граждан, изъявивших желание улучшить жилищные условия с использованием социальных выплат в рамках федеральной целевой </w:t>
      </w:r>
      <w:hyperlink r:id="rId23" w:history="1">
        <w:r w:rsidRPr="00724848">
          <w:rPr>
            <w:rFonts w:ascii="Times New Roman" w:hAnsi="Times New Roman" w:cs="Times New Roman"/>
            <w:color w:val="0000FF"/>
          </w:rPr>
          <w:t>программы</w:t>
        </w:r>
      </w:hyperlink>
      <w:r w:rsidRPr="00724848">
        <w:rPr>
          <w:rFonts w:ascii="Times New Roman" w:hAnsi="Times New Roman" w:cs="Times New Roman"/>
        </w:rPr>
        <w:t xml:space="preserve"> "Социальное развитие села до 2013 года", утвержденной постановлением Правительства Российской Федерации от 03.12.2002 N 858 "О федеральной целевой программе "Социальное развитие села до 2013 года";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3) гражданам, изъявившим желание улучшить жилищные условия на территории реализации проектов комплексного обустройства площадок под компактную жилищную застройку, указанных в </w:t>
      </w:r>
      <w:hyperlink r:id="rId24" w:history="1">
        <w:r w:rsidRPr="00724848">
          <w:rPr>
            <w:rFonts w:ascii="Times New Roman" w:hAnsi="Times New Roman" w:cs="Times New Roman"/>
            <w:color w:val="0000FF"/>
          </w:rPr>
          <w:t>подпункте "б" пункта 2</w:t>
        </w:r>
      </w:hyperlink>
      <w:r w:rsidRPr="00724848">
        <w:rPr>
          <w:rFonts w:ascii="Times New Roman" w:hAnsi="Times New Roman" w:cs="Times New Roman"/>
        </w:rPr>
        <w:t xml:space="preserve"> Правил предоставления и распределения субсидий из федерального бюджета бюджетам субъектов Российской Федерации на комплексное обустройство объектами социальной и инженерной инфраструктуры населенных пунктов, расположенных в сельской местности, на строительство и реконструкцию автомобильных дорог, предусмотренных приложением N 14</w:t>
      </w:r>
      <w:proofErr w:type="gramEnd"/>
      <w:r w:rsidRPr="00724848">
        <w:rPr>
          <w:rFonts w:ascii="Times New Roman" w:hAnsi="Times New Roman" w:cs="Times New Roman"/>
        </w:rPr>
        <w:t xml:space="preserve"> к Государственной программе развития сельского хозяйства и регулирования рынков сельскохозяйственной продукции, сырья и продовольствия на 2013-2020 годы, утвержденной постановлением Правительства Российской Федерации от 14.07.2012 N 717 "О Государственной программе развития сельского хозяйства и регулирования рынков сельскохозяйственной продукции, сырья и продовольствия на 2013-2020 годы" (далее - Государственная программа);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4) гражданам, начавшим строительство жилых домов (квартир), в том числе путем участия в долевом строительстве, за счет собственных (заемных) средств (граждане, указанные в </w:t>
      </w:r>
      <w:hyperlink w:anchor="P152" w:history="1">
        <w:r w:rsidRPr="00724848">
          <w:rPr>
            <w:rFonts w:ascii="Times New Roman" w:hAnsi="Times New Roman" w:cs="Times New Roman"/>
            <w:color w:val="0000FF"/>
          </w:rPr>
          <w:t>подпунктах "а"</w:t>
        </w:r>
      </w:hyperlink>
      <w:r w:rsidRPr="00724848">
        <w:rPr>
          <w:rFonts w:ascii="Times New Roman" w:hAnsi="Times New Roman" w:cs="Times New Roman"/>
        </w:rPr>
        <w:t xml:space="preserve">, </w:t>
      </w:r>
      <w:hyperlink w:anchor="P153" w:history="1">
        <w:r w:rsidRPr="00724848">
          <w:rPr>
            <w:rFonts w:ascii="Times New Roman" w:hAnsi="Times New Roman" w:cs="Times New Roman"/>
            <w:color w:val="0000FF"/>
          </w:rPr>
          <w:t>"б"</w:t>
        </w:r>
      </w:hyperlink>
      <w:r w:rsidRPr="00724848">
        <w:rPr>
          <w:rFonts w:ascii="Times New Roman" w:hAnsi="Times New Roman" w:cs="Times New Roman"/>
        </w:rPr>
        <w:t xml:space="preserve"> и </w:t>
      </w:r>
      <w:hyperlink w:anchor="P156" w:history="1">
        <w:r w:rsidRPr="00724848">
          <w:rPr>
            <w:rFonts w:ascii="Times New Roman" w:hAnsi="Times New Roman" w:cs="Times New Roman"/>
            <w:color w:val="0000FF"/>
          </w:rPr>
          <w:t>"д"</w:t>
        </w:r>
      </w:hyperlink>
      <w:r w:rsidRPr="00724848">
        <w:rPr>
          <w:rFonts w:ascii="Times New Roman" w:hAnsi="Times New Roman" w:cs="Times New Roman"/>
        </w:rPr>
        <w:t xml:space="preserve"> настоящего пункта).</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одновременной подачи заявления очередность определяется в хронологической последовательности по дате признания граждан нуждающимися в жилых помещениях по основаниям </w:t>
      </w:r>
      <w:hyperlink r:id="rId25" w:history="1">
        <w:r w:rsidRPr="00724848">
          <w:rPr>
            <w:rFonts w:ascii="Times New Roman" w:hAnsi="Times New Roman" w:cs="Times New Roman"/>
            <w:color w:val="0000FF"/>
          </w:rPr>
          <w:t>ст. 51</w:t>
        </w:r>
      </w:hyperlink>
      <w:r w:rsidRPr="00724848">
        <w:rPr>
          <w:rFonts w:ascii="Times New Roman" w:hAnsi="Times New Roman" w:cs="Times New Roman"/>
        </w:rPr>
        <w:t xml:space="preserve"> Жилищного кодекса РФ.</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Не допускается включение в указанные Сводные списки граждан, не заявленных муниципальными образованиями.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w:t>
      </w:r>
      <w:proofErr w:type="gramStart"/>
      <w:r w:rsidRPr="00724848">
        <w:rPr>
          <w:rFonts w:ascii="Times New Roman" w:hAnsi="Times New Roman" w:cs="Times New Roman"/>
        </w:rPr>
        <w:t>случае</w:t>
      </w:r>
      <w:proofErr w:type="gramEnd"/>
      <w:r w:rsidRPr="00724848">
        <w:rPr>
          <w:rFonts w:ascii="Times New Roman" w:hAnsi="Times New Roman" w:cs="Times New Roman"/>
        </w:rPr>
        <w:t xml:space="preserve"> когда гражданин, в том числе молодая семья или молодой специалист, заявленный администрацией муниципального образования, не соответствует условиям включения в Сводный список федеральной целевой программы "Устойчивое развитие сельских территорий на 2014-2017 годы и на период до 2020 года", а соответствует условиям финансирования исключительно за счет средств областного бюджета, по решению комиссии гражданин переводится в Сводный список подпрограммы "Устойчивое развитие сельских территорий Ленинградской области на 2014-2017 годы и на период до 2020 года".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lastRenderedPageBreak/>
        <w:t>В случае</w:t>
      </w:r>
      <w:r w:rsidR="00970921">
        <w:rPr>
          <w:rFonts w:ascii="Times New Roman" w:hAnsi="Times New Roman" w:cs="Times New Roman"/>
        </w:rPr>
        <w:t>,</w:t>
      </w:r>
      <w:r w:rsidRPr="00724848">
        <w:rPr>
          <w:rFonts w:ascii="Times New Roman" w:hAnsi="Times New Roman" w:cs="Times New Roman"/>
        </w:rPr>
        <w:t xml:space="preserve"> когда гражданин, в том числе молодая семья или молодой специалист, заявленный администрацией муниципального образования, соответствует условиям включения в Сводный список федеральной целевой программы "Устойчивое развитие сельских территорий на 2014-2017 годы и на период до 2020 года", из числа граждан, изъявивших желание участвовать в мероприятиях подпрограммы "Устойчивое развитие сельских территорий Ленинградской области на 2014-2017 годы и на период до</w:t>
      </w:r>
      <w:proofErr w:type="gramEnd"/>
      <w:r w:rsidRPr="00724848">
        <w:rPr>
          <w:rFonts w:ascii="Times New Roman" w:hAnsi="Times New Roman" w:cs="Times New Roman"/>
        </w:rPr>
        <w:t xml:space="preserve"> 2020 года", по решению комиссии гражданин переводится в Сводный список федеральной целевой программы "Устойчивое развитие сельских территорий на 2014-2017 годы и на период до 2020 года".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Указанные изменения производятся при наличии письменного согласия гражданина.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Включение граждан, молодых семей и молодых специалистов после утверждения Сводных списков допускается в случае наличия судебного решения, вступившего в законную силу.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Проекты указанных Сводных списков представляются Комитетом на рассмотрение комиссии.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несет ответственность за правомерность включения граждан в указанные Сводные списки.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Граждане, молодые семьи и молодые специалисты, включенные в Сводные списки, исключаются из них в случаях:</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подачи личного заявления об исключении;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непредставления в установленный срок в полном объеме документов, необходимых для получения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утраты оснований, по которым они были включены в Сводные списки.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Сводные списки, из которых по указанным основаниям исключены граждане, на рассмотрение комиссии не выносятся.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Комитет направляет сформированные Сводные списки и предварительный список в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в сроки, установленные </w:t>
      </w:r>
      <w:hyperlink r:id="rId26" w:history="1">
        <w:r w:rsidRPr="00724848">
          <w:rPr>
            <w:rFonts w:ascii="Times New Roman" w:hAnsi="Times New Roman" w:cs="Times New Roman"/>
            <w:color w:val="0000FF"/>
          </w:rPr>
          <w:t>п. 2.13</w:t>
        </w:r>
      </w:hyperlink>
      <w:r w:rsidRPr="00724848">
        <w:rPr>
          <w:rFonts w:ascii="Times New Roman" w:hAnsi="Times New Roman" w:cs="Times New Roman"/>
        </w:rPr>
        <w:t xml:space="preserve"> Положения.</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2. Порядок расчета социальной выплаты</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2.1. </w:t>
      </w:r>
      <w:proofErr w:type="gramStart"/>
      <w:r w:rsidRPr="00724848">
        <w:rPr>
          <w:rFonts w:ascii="Times New Roman" w:hAnsi="Times New Roman" w:cs="Times New Roman"/>
        </w:rPr>
        <w:t xml:space="preserve">Определение размера социальной выплаты производится Комитетом исходя из расчетной стоимости строительства (приобретения) жилья, определяемой в соответствии с </w:t>
      </w:r>
      <w:hyperlink r:id="rId27" w:history="1">
        <w:r w:rsidRPr="00724848">
          <w:rPr>
            <w:rFonts w:ascii="Times New Roman" w:hAnsi="Times New Roman" w:cs="Times New Roman"/>
            <w:color w:val="0000FF"/>
          </w:rPr>
          <w:t>п. 2.2</w:t>
        </w:r>
      </w:hyperlink>
      <w:r w:rsidRPr="00724848">
        <w:rPr>
          <w:rFonts w:ascii="Times New Roman" w:hAnsi="Times New Roman" w:cs="Times New Roman"/>
        </w:rPr>
        <w:t xml:space="preserve"> и </w:t>
      </w:r>
      <w:hyperlink r:id="rId28" w:history="1">
        <w:r w:rsidRPr="00724848">
          <w:rPr>
            <w:rFonts w:ascii="Times New Roman" w:hAnsi="Times New Roman" w:cs="Times New Roman"/>
            <w:color w:val="0000FF"/>
          </w:rPr>
          <w:t>п. 2.4</w:t>
        </w:r>
      </w:hyperlink>
      <w:r w:rsidRPr="00724848">
        <w:rPr>
          <w:rFonts w:ascii="Times New Roman" w:hAnsi="Times New Roman" w:cs="Times New Roman"/>
        </w:rPr>
        <w:t xml:space="preserve"> Положения о порядке и условиях реализации мероприятий по улучшению жилищных условий граждан, проживающих в сельской местности, в том числе молодых семей и молодых специалистов, в рамках подпрограммы "Устойчивое развитие сельских территорий Ленинградской области на 2014-2017 годы и на</w:t>
      </w:r>
      <w:proofErr w:type="gramEnd"/>
      <w:r w:rsidRPr="00724848">
        <w:rPr>
          <w:rFonts w:ascii="Times New Roman" w:hAnsi="Times New Roman" w:cs="Times New Roman"/>
        </w:rPr>
        <w:t xml:space="preserve"> период до 2020 года" государственной программы Ленинградской области "Развитие сельского хозяйства Ленинградской области", утвержденного постановлением Правительства Ленинградской области от 10 июня 2014 года N 241 (далее - Положение) и </w:t>
      </w:r>
      <w:hyperlink w:anchor="P204" w:history="1">
        <w:r w:rsidRPr="00724848">
          <w:rPr>
            <w:rFonts w:ascii="Times New Roman" w:hAnsi="Times New Roman" w:cs="Times New Roman"/>
            <w:color w:val="0000FF"/>
          </w:rPr>
          <w:t>п. 2.2</w:t>
        </w:r>
      </w:hyperlink>
      <w:r w:rsidRPr="00724848">
        <w:rPr>
          <w:rFonts w:ascii="Times New Roman" w:hAnsi="Times New Roman" w:cs="Times New Roman"/>
        </w:rPr>
        <w:t xml:space="preserve"> настоящего Порядка, и рассчитывается по формуле:</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Доля социальной выплаты (в процентах), предоставляемой за счет средств областного бюджета, или средств федерального бюджета, или совокупности средств областного бюджета и федерального бюджета, не превышает 70 процентов (для участников мероприятий подпрограммы в категории "Молодые семьи и молодые специалисты", избравших способ улучшения жилищных условий - приобретение жилого помещения, и всех участников в категории "Граждане, проживающие в сельской местности") или 90 процентов (для</w:t>
      </w:r>
      <w:proofErr w:type="gramEnd"/>
      <w:r w:rsidRPr="00724848">
        <w:rPr>
          <w:rFonts w:ascii="Times New Roman" w:hAnsi="Times New Roman" w:cs="Times New Roman"/>
        </w:rPr>
        <w:t xml:space="preserve"> участников мероприятий подпрограммы в категории "Молодые семьи и молодые специалисты", избравших способы улучшения жилищных условий - строительство индивидуального жилого дома и участие в долевом строительстве многоквартирного дома) от расчетной стоимости жилья.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Расчет размера социальной выплаты производится по формуле:</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РСВ = РЖ x </w:t>
      </w:r>
      <w:proofErr w:type="gramStart"/>
      <w:r w:rsidRPr="00724848">
        <w:rPr>
          <w:rFonts w:ascii="Times New Roman" w:hAnsi="Times New Roman" w:cs="Times New Roman"/>
        </w:rPr>
        <w:t>СТ</w:t>
      </w:r>
      <w:proofErr w:type="gramEnd"/>
      <w:r w:rsidRPr="00724848">
        <w:rPr>
          <w:rFonts w:ascii="Times New Roman" w:hAnsi="Times New Roman" w:cs="Times New Roman"/>
        </w:rPr>
        <w:t xml:space="preserve"> x 70 (90)% + М,</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где: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РСВ - размер расчетной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РЖ - размер общей площади жилого помещения, определяемый в соответствии с </w:t>
      </w:r>
      <w:hyperlink r:id="rId29" w:history="1">
        <w:r w:rsidRPr="00724848">
          <w:rPr>
            <w:rFonts w:ascii="Times New Roman" w:hAnsi="Times New Roman" w:cs="Times New Roman"/>
            <w:color w:val="0000FF"/>
          </w:rPr>
          <w:t>п. 2.4</w:t>
        </w:r>
      </w:hyperlink>
      <w:r w:rsidRPr="00724848">
        <w:rPr>
          <w:rFonts w:ascii="Times New Roman" w:hAnsi="Times New Roman" w:cs="Times New Roman"/>
        </w:rPr>
        <w:t xml:space="preserve"> Положения;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СТ</w:t>
      </w:r>
      <w:proofErr w:type="gramEnd"/>
      <w:r w:rsidRPr="00724848">
        <w:rPr>
          <w:rFonts w:ascii="Times New Roman" w:hAnsi="Times New Roman" w:cs="Times New Roman"/>
        </w:rPr>
        <w:t xml:space="preserve"> - средняя рыночная стоимость 1 кв. м общей площади жилья для расчета размера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М - размер социальной выплаты за счет бюджета муниципального образования.</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Размер средств федерального бюджета в социальной выплате устанавливается исходя из условия, что в общем объеме социальных выплат с участием федеральных средств не превышен уровень </w:t>
      </w:r>
      <w:proofErr w:type="spellStart"/>
      <w:r w:rsidRPr="00724848">
        <w:rPr>
          <w:rFonts w:ascii="Times New Roman" w:hAnsi="Times New Roman" w:cs="Times New Roman"/>
        </w:rPr>
        <w:t>софинансирования</w:t>
      </w:r>
      <w:proofErr w:type="spellEnd"/>
      <w:r w:rsidRPr="00724848">
        <w:rPr>
          <w:rFonts w:ascii="Times New Roman" w:hAnsi="Times New Roman" w:cs="Times New Roman"/>
        </w:rPr>
        <w:t xml:space="preserve"> за счет средств федерального бюджета, ежегодно устанавливаемый Ленинградской области Министерством сельского хозяйства Российской Федерации.</w:t>
      </w:r>
    </w:p>
    <w:p w:rsidR="00724848" w:rsidRPr="00724848" w:rsidRDefault="00724848" w:rsidP="00724848">
      <w:pPr>
        <w:pStyle w:val="a3"/>
        <w:ind w:firstLine="567"/>
        <w:jc w:val="both"/>
        <w:rPr>
          <w:rFonts w:ascii="Times New Roman" w:hAnsi="Times New Roman" w:cs="Times New Roman"/>
        </w:rPr>
      </w:pPr>
      <w:bookmarkStart w:id="17" w:name="P204"/>
      <w:bookmarkEnd w:id="17"/>
      <w:r w:rsidRPr="00724848">
        <w:rPr>
          <w:rFonts w:ascii="Times New Roman" w:hAnsi="Times New Roman" w:cs="Times New Roman"/>
        </w:rPr>
        <w:t xml:space="preserve">2.2. </w:t>
      </w:r>
      <w:proofErr w:type="gramStart"/>
      <w:r w:rsidRPr="00724848">
        <w:rPr>
          <w:rFonts w:ascii="Times New Roman" w:hAnsi="Times New Roman" w:cs="Times New Roman"/>
        </w:rPr>
        <w:t xml:space="preserve">Расчетная стоимость строительства (приобретения) жилья, а также дополнительная расчетная стоимость строительства жилья, указанные в </w:t>
      </w:r>
      <w:hyperlink r:id="rId30" w:history="1">
        <w:r w:rsidRPr="00724848">
          <w:rPr>
            <w:rFonts w:ascii="Times New Roman" w:hAnsi="Times New Roman" w:cs="Times New Roman"/>
            <w:color w:val="0000FF"/>
          </w:rPr>
          <w:t>п. 2.4</w:t>
        </w:r>
      </w:hyperlink>
      <w:r w:rsidRPr="00724848">
        <w:rPr>
          <w:rFonts w:ascii="Times New Roman" w:hAnsi="Times New Roman" w:cs="Times New Roman"/>
        </w:rPr>
        <w:t xml:space="preserve"> Положения, используемые для расчета размера социальной выплаты, определяются администрацией муниципального образования и указываются в расчете размера социальной выплаты с указанием учитываемых при расчете параметров за подписью ответственного лица администрации муниципального образования и подписью заявителя, а в случае обнаружения несоответствия корректируется Комитетом с оформлением расчета</w:t>
      </w:r>
      <w:proofErr w:type="gramEnd"/>
      <w:r w:rsidRPr="00724848">
        <w:rPr>
          <w:rFonts w:ascii="Times New Roman" w:hAnsi="Times New Roman" w:cs="Times New Roman"/>
        </w:rPr>
        <w:t xml:space="preserve"> размера социальной выплаты за подписью ответственного лица Комитета и подписью заявителя с обязательным уведомлением администрации муниципального образования.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возникновения обстоятельства </w:t>
      </w:r>
      <w:proofErr w:type="gramStart"/>
      <w:r w:rsidRPr="00724848">
        <w:rPr>
          <w:rFonts w:ascii="Times New Roman" w:hAnsi="Times New Roman" w:cs="Times New Roman"/>
        </w:rPr>
        <w:t>и(</w:t>
      </w:r>
      <w:proofErr w:type="gramEnd"/>
      <w:r w:rsidRPr="00724848">
        <w:rPr>
          <w:rFonts w:ascii="Times New Roman" w:hAnsi="Times New Roman" w:cs="Times New Roman"/>
        </w:rPr>
        <w:t>или) выявления документов, влияющих на размер социальной выплаты, в том числе после выдачи гражданину свидетельства, Комитет производит перерасчет размера социальной выплаты.</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Стоимость одного квадратного метра общей площади жилья, используемая для расчета стоимости строительства (приобретения) жилья, ежегодно не позднее 15-го числа первого месяца планируемого года рассчитывается и утверждается нормативным актом администрации муниципального образования не позднее 10 дней с даты определения Министерством строительства и жилищно-коммунального хозяйства Российской Федерации средней рыночной стоимости 1 квадратного метра общей площади жилья по Ленинградской области на первый квартал</w:t>
      </w:r>
      <w:proofErr w:type="gramEnd"/>
      <w:r w:rsidRPr="00724848">
        <w:rPr>
          <w:rFonts w:ascii="Times New Roman" w:hAnsi="Times New Roman" w:cs="Times New Roman"/>
        </w:rPr>
        <w:t xml:space="preserve"> планируемого года и представляется в Комитет не позднее 2 дней </w:t>
      </w:r>
      <w:proofErr w:type="gramStart"/>
      <w:r w:rsidRPr="00724848">
        <w:rPr>
          <w:rFonts w:ascii="Times New Roman" w:hAnsi="Times New Roman" w:cs="Times New Roman"/>
        </w:rPr>
        <w:t>с даты утверждения</w:t>
      </w:r>
      <w:proofErr w:type="gramEnd"/>
      <w:r w:rsidRPr="00724848">
        <w:rPr>
          <w:rFonts w:ascii="Times New Roman" w:hAnsi="Times New Roman" w:cs="Times New Roman"/>
        </w:rPr>
        <w:t>.</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Для определения стоимости строительства (приобретения) жилья используется стоимость одного квадратного метра общей площади жилья, утвержденная органом исполнительной власти Ленинградской области для муниципального образования, которое гражданин и члены его семьи выбрали для постоянного места проживания (строительства или приобретения).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2.3. </w:t>
      </w:r>
      <w:proofErr w:type="gramStart"/>
      <w:r w:rsidRPr="00724848">
        <w:rPr>
          <w:rFonts w:ascii="Times New Roman" w:hAnsi="Times New Roman" w:cs="Times New Roman"/>
        </w:rPr>
        <w:t xml:space="preserve">В случае если гражданин проживает в жилом помещении на основании договора социального найма, найма специализированного жилого фонда, то он представляет </w:t>
      </w:r>
      <w:hyperlink w:anchor="P642" w:history="1">
        <w:r w:rsidRPr="00724848">
          <w:rPr>
            <w:rFonts w:ascii="Times New Roman" w:hAnsi="Times New Roman" w:cs="Times New Roman"/>
            <w:color w:val="0000FF"/>
          </w:rPr>
          <w:t>обязательство</w:t>
        </w:r>
      </w:hyperlink>
      <w:r w:rsidRPr="00724848">
        <w:rPr>
          <w:rFonts w:ascii="Times New Roman" w:hAnsi="Times New Roman" w:cs="Times New Roman"/>
        </w:rPr>
        <w:t xml:space="preserve"> о расторжении договора социального найма (договора специализированного жилого фонда) или о безвозмездной передаче жилого помещения в государственную или муниципальную собственность и освобождении занимаемого жилого помещения по форме согласно Приложению 1 к настоящему Порядку.</w:t>
      </w:r>
      <w:proofErr w:type="gramEnd"/>
      <w:r w:rsidRPr="00724848">
        <w:rPr>
          <w:rFonts w:ascii="Times New Roman" w:hAnsi="Times New Roman" w:cs="Times New Roman"/>
        </w:rPr>
        <w:t xml:space="preserve"> Обязательство принимается и подписывается всеми совершеннолетними членами семьи (за несовершеннолетних членов семьи выступают их законные представители).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Исполнение указанного обязательства осуществляется не позднее месячного срока </w:t>
      </w:r>
      <w:proofErr w:type="gramStart"/>
      <w:r w:rsidRPr="00724848">
        <w:rPr>
          <w:rFonts w:ascii="Times New Roman" w:hAnsi="Times New Roman" w:cs="Times New Roman"/>
        </w:rPr>
        <w:t>с даты оформления</w:t>
      </w:r>
      <w:proofErr w:type="gramEnd"/>
      <w:r w:rsidRPr="00724848">
        <w:rPr>
          <w:rFonts w:ascii="Times New Roman" w:hAnsi="Times New Roman" w:cs="Times New Roman"/>
        </w:rPr>
        <w:t xml:space="preserve"> в собственность граждан приобретенного (построенного)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2.4. Свидетельство о предоставлении социальной выплаты на строительство (приобретение) жилья в сельской местности выдается гражданину Комитетом или уполномоченным лицом администрации муниципального образования по соглашению с Комитетом, является именным и не подлежит передаче другому лицу.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2.5. </w:t>
      </w:r>
      <w:proofErr w:type="gramStart"/>
      <w:r w:rsidRPr="00724848">
        <w:rPr>
          <w:rFonts w:ascii="Times New Roman" w:hAnsi="Times New Roman" w:cs="Times New Roman"/>
        </w:rPr>
        <w:t>Комитет вправе истребовать в судебном порядке от получателя социальной выплаты средства в размере предоставленной социальной выплаты в случае несоблюдения срока, установленного для оформления жилого помещения в собственность, и регистрации по месту жительства, а также в случае приобретения жилого помещения гражданином и членами его семьи, указанными в свидетельстве, у близких родственников (супруга (супруги), дедушки (бабушки), внуков, родителей (в том числе усыновителей</w:t>
      </w:r>
      <w:proofErr w:type="gramEnd"/>
      <w:r w:rsidRPr="00724848">
        <w:rPr>
          <w:rFonts w:ascii="Times New Roman" w:hAnsi="Times New Roman" w:cs="Times New Roman"/>
        </w:rPr>
        <w:t xml:space="preserve">), детей (в том числе усыновленных), полнородных и </w:t>
      </w:r>
      <w:proofErr w:type="spellStart"/>
      <w:r w:rsidRPr="00724848">
        <w:rPr>
          <w:rFonts w:ascii="Times New Roman" w:hAnsi="Times New Roman" w:cs="Times New Roman"/>
        </w:rPr>
        <w:t>неполнородных</w:t>
      </w:r>
      <w:proofErr w:type="spellEnd"/>
      <w:r w:rsidRPr="00724848">
        <w:rPr>
          <w:rFonts w:ascii="Times New Roman" w:hAnsi="Times New Roman" w:cs="Times New Roman"/>
        </w:rPr>
        <w:t xml:space="preserve"> братьев и сестер), жилого помещения, в котором гражданин и его семья постоянно проживают, </w:t>
      </w:r>
      <w:proofErr w:type="gramStart"/>
      <w:r w:rsidRPr="00724848">
        <w:rPr>
          <w:rFonts w:ascii="Times New Roman" w:hAnsi="Times New Roman" w:cs="Times New Roman"/>
        </w:rPr>
        <w:t>и(</w:t>
      </w:r>
      <w:proofErr w:type="gramEnd"/>
      <w:r w:rsidRPr="00724848">
        <w:rPr>
          <w:rFonts w:ascii="Times New Roman" w:hAnsi="Times New Roman" w:cs="Times New Roman"/>
        </w:rPr>
        <w:t>или) предоставления документов с заведомо для него неверными сведениями, либо сокрытия данных, влияющих на размер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строительства (участия в долевом строительстве многоквартирного дома) жилого помещения на основании </w:t>
      </w:r>
      <w:hyperlink r:id="rId31" w:history="1">
        <w:r w:rsidRPr="00724848">
          <w:rPr>
            <w:rFonts w:ascii="Times New Roman" w:hAnsi="Times New Roman" w:cs="Times New Roman"/>
            <w:color w:val="0000FF"/>
          </w:rPr>
          <w:t>п. 2.30</w:t>
        </w:r>
      </w:hyperlink>
      <w:r w:rsidRPr="00724848">
        <w:rPr>
          <w:rFonts w:ascii="Times New Roman" w:hAnsi="Times New Roman" w:cs="Times New Roman"/>
        </w:rPr>
        <w:t xml:space="preserve"> Положения копии выписок из ЕГРН, подтверждающих государственную регистрацию прав на созданный (приобретенный) объект недвижимости на гражданина </w:t>
      </w:r>
      <w:proofErr w:type="gramStart"/>
      <w:r w:rsidRPr="00724848">
        <w:rPr>
          <w:rFonts w:ascii="Times New Roman" w:hAnsi="Times New Roman" w:cs="Times New Roman"/>
        </w:rPr>
        <w:t>и(</w:t>
      </w:r>
      <w:proofErr w:type="gramEnd"/>
      <w:r w:rsidRPr="00724848">
        <w:rPr>
          <w:rFonts w:ascii="Times New Roman" w:hAnsi="Times New Roman" w:cs="Times New Roman"/>
        </w:rPr>
        <w:t xml:space="preserve">или) членов семьи, указанных в свидетельстве о предоставлении социальной выплаты, передаются гражданином в Комитет и администрацию муниципального образования не </w:t>
      </w:r>
      <w:r w:rsidRPr="00724848">
        <w:rPr>
          <w:rFonts w:ascii="Times New Roman" w:hAnsi="Times New Roman" w:cs="Times New Roman"/>
        </w:rPr>
        <w:lastRenderedPageBreak/>
        <w:t>позднее 1 месяца с даты государственной регистрации права собственности на объект недвижимости.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При строительстве (приобретении) двух и более жилых помещений право собственности на построенные (приобретаемые) жилые помещения реализуется по договоренности членов семьи гражданина - получателя социальной выплаты, указанных в свидетельстве. Договоры и иные документы на оплату строительства (приобретения) жилых помещений подлежат регистрации в установленном порядке и представляются в Комитет одновременно.</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bookmarkStart w:id="18" w:name="P224"/>
      <w:bookmarkEnd w:id="18"/>
      <w:r w:rsidRPr="00724848">
        <w:rPr>
          <w:rFonts w:ascii="Times New Roman" w:hAnsi="Times New Roman" w:cs="Times New Roman"/>
        </w:rPr>
        <w:t>3. Порядок формирования списка граждан, в том числе молодых семей и молодых специалистов - получателей социальных выплат в текущем финансовом году, а также порядок внесения в него изменений</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bookmarkStart w:id="19" w:name="P226"/>
      <w:bookmarkEnd w:id="19"/>
      <w:r w:rsidRPr="00724848">
        <w:rPr>
          <w:rFonts w:ascii="Times New Roman" w:hAnsi="Times New Roman" w:cs="Times New Roman"/>
        </w:rPr>
        <w:t xml:space="preserve">3.1. </w:t>
      </w:r>
      <w:proofErr w:type="gramStart"/>
      <w:r w:rsidRPr="00724848">
        <w:rPr>
          <w:rFonts w:ascii="Times New Roman" w:hAnsi="Times New Roman" w:cs="Times New Roman"/>
        </w:rPr>
        <w:t xml:space="preserve">После вступления в силу законодательных (правовых) актов о бюджете соответствующего уровня (федерального, областного, муниципального) на соответствующий финансовый год и заключения соглашения с Министерством сельского хозяйства Российской Федерации Комитет осуществляет формирование </w:t>
      </w:r>
      <w:hyperlink w:anchor="P1047" w:history="1">
        <w:r w:rsidRPr="00724848">
          <w:rPr>
            <w:rFonts w:ascii="Times New Roman" w:hAnsi="Times New Roman" w:cs="Times New Roman"/>
            <w:color w:val="0000FF"/>
          </w:rPr>
          <w:t>списков</w:t>
        </w:r>
      </w:hyperlink>
      <w:r w:rsidRPr="00724848">
        <w:rPr>
          <w:rFonts w:ascii="Times New Roman" w:hAnsi="Times New Roman" w:cs="Times New Roman"/>
        </w:rPr>
        <w:t xml:space="preserve"> граждан, в том числе молодых семей и молодых специалистов - получателей социальных выплат в текущем финансовом году (далее - списки получателей), по форме согласно приложению 5 к настоящему Порядку с учетом</w:t>
      </w:r>
      <w:proofErr w:type="gramEnd"/>
      <w:r w:rsidRPr="00724848">
        <w:rPr>
          <w:rFonts w:ascii="Times New Roman" w:hAnsi="Times New Roman" w:cs="Times New Roman"/>
        </w:rPr>
        <w:t xml:space="preserve"> выделяемого объема бюджетных средств и потребности в средствах, необходимых на реализацию прав граждан (владельцев свидетельств, выданных ранее), не реализовавших право на улучшение жилищных условий: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на </w:t>
      </w:r>
      <w:proofErr w:type="gramStart"/>
      <w:r w:rsidRPr="00724848">
        <w:rPr>
          <w:rFonts w:ascii="Times New Roman" w:hAnsi="Times New Roman" w:cs="Times New Roman"/>
        </w:rPr>
        <w:t>счета</w:t>
      </w:r>
      <w:proofErr w:type="gramEnd"/>
      <w:r w:rsidRPr="00724848">
        <w:rPr>
          <w:rFonts w:ascii="Times New Roman" w:hAnsi="Times New Roman" w:cs="Times New Roman"/>
        </w:rPr>
        <w:t xml:space="preserve"> которых не была перечислена государственная поддержка;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которые представили документы на перерасчет государственной поддержки по факту увеличения численного состава семьи в связи с рождением ребенка (детей).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Размер ассигнований из областного бюджета Ленинградской области на мероприятия подпрограммы по улучшению жилищных условий граждан, проживающих в сельской местности (понятие "подпрограмма" определено в </w:t>
      </w:r>
      <w:hyperlink r:id="rId32" w:history="1">
        <w:r w:rsidRPr="00724848">
          <w:rPr>
            <w:rFonts w:ascii="Times New Roman" w:hAnsi="Times New Roman" w:cs="Times New Roman"/>
            <w:color w:val="0000FF"/>
          </w:rPr>
          <w:t>п. 1.2</w:t>
        </w:r>
      </w:hyperlink>
      <w:r w:rsidRPr="00724848">
        <w:rPr>
          <w:rFonts w:ascii="Times New Roman" w:hAnsi="Times New Roman" w:cs="Times New Roman"/>
        </w:rPr>
        <w:t xml:space="preserve"> Положения), определяет заказчик программы и администратор доходов -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3.2. Комитет формирует проект списка получателей социальных выплат в соответствии с очередностью, установленной Сводным списком.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Часть Сводного списка на общую сумму социальных выплат, не превышающую размера ассигнований, предусмотренных федеральным бюджетом, областным бюджетом и бюджетами муниципальных образований на текущий финансовый год, образует список получателей социальных выплат.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w:t>
      </w:r>
      <w:proofErr w:type="gramStart"/>
      <w:r w:rsidRPr="00724848">
        <w:rPr>
          <w:rFonts w:ascii="Times New Roman" w:hAnsi="Times New Roman" w:cs="Times New Roman"/>
        </w:rPr>
        <w:t>случае</w:t>
      </w:r>
      <w:proofErr w:type="gramEnd"/>
      <w:r w:rsidRPr="00724848">
        <w:rPr>
          <w:rFonts w:ascii="Times New Roman" w:hAnsi="Times New Roman" w:cs="Times New Roman"/>
        </w:rPr>
        <w:t xml:space="preserve"> когда бюджетных ассигнований недостаточно для обеспечения социальной выплатой участника мероприятий подпрограммы, находящегося в Сводном списке по очередности, то социальной выплатой обеспечивается участник (с его согласия) на условиях частичного предоставления социальной выплаты в пределах остатка средств бюджетных ассигнований. Предоставление гражданину оставшейся части социальной выплаты производится в соответствии с </w:t>
      </w:r>
      <w:hyperlink w:anchor="P226" w:history="1">
        <w:r w:rsidRPr="00724848">
          <w:rPr>
            <w:rFonts w:ascii="Times New Roman" w:hAnsi="Times New Roman" w:cs="Times New Roman"/>
            <w:color w:val="0000FF"/>
          </w:rPr>
          <w:t>п. 3.1</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Остальная часть Сводного списка образует список граждан, включенных в резерв на получение социальной выплаты в текущем году (далее - резерв).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в письменной форме уведомляет администрации муниципальных образований о включении граждан в проект списка получателей для уточнения информации о праве граждан получить свидетельство.</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Администрации муниципальных образований не позднее 3 дней после получения уведомления направляют в Комитет информацию об изменении личных данных граждан, семейного положения, места работы и других оснований, влияющих на предоставление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высвобождения бюджетных средств по каким-либо основаниям </w:t>
      </w:r>
      <w:proofErr w:type="gramStart"/>
      <w:r w:rsidRPr="00724848">
        <w:rPr>
          <w:rFonts w:ascii="Times New Roman" w:hAnsi="Times New Roman" w:cs="Times New Roman"/>
        </w:rPr>
        <w:t>и(</w:t>
      </w:r>
      <w:proofErr w:type="gramEnd"/>
      <w:r w:rsidRPr="00724848">
        <w:rPr>
          <w:rFonts w:ascii="Times New Roman" w:hAnsi="Times New Roman" w:cs="Times New Roman"/>
        </w:rPr>
        <w:t>или) в случае увеличения бюджетных ассигнований социальной выплатой обеспечивается следующий по очередности, установленной Сводным списком, гражданин из резерва.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Комитет формирует проект изменений списка получателей социальных выплат и направляет в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на утверждение.</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4. Порядок, условия выдачи свидетельств</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4.1. </w:t>
      </w:r>
      <w:proofErr w:type="gramStart"/>
      <w:r w:rsidRPr="00724848">
        <w:rPr>
          <w:rFonts w:ascii="Times New Roman" w:hAnsi="Times New Roman" w:cs="Times New Roman"/>
        </w:rPr>
        <w:t xml:space="preserve">Граждане - участники мероприятий подпрограммы, приглашенные для получения свидетельств, не позднее 10 календарных дней с даты их уведомления администрацией муниципального образования о необходимости получения ими свидетельства представляют в администрацию муниципального образования (либо в Комитет при отсутствии соглашения, заключенного между Комитетом и администрацией муниципального образования на основании </w:t>
      </w:r>
      <w:hyperlink w:anchor="P101" w:history="1">
        <w:r w:rsidRPr="00724848">
          <w:rPr>
            <w:rFonts w:ascii="Times New Roman" w:hAnsi="Times New Roman" w:cs="Times New Roman"/>
            <w:color w:val="0000FF"/>
          </w:rPr>
          <w:t>пункта 1.2</w:t>
        </w:r>
      </w:hyperlink>
      <w:r w:rsidRPr="00724848">
        <w:rPr>
          <w:rFonts w:ascii="Times New Roman" w:hAnsi="Times New Roman" w:cs="Times New Roman"/>
        </w:rPr>
        <w:t xml:space="preserve"> настоящего порядка) документы в соответствии с перечнем, указанным в </w:t>
      </w:r>
      <w:hyperlink w:anchor="P50" w:history="1">
        <w:r w:rsidRPr="00724848">
          <w:rPr>
            <w:rFonts w:ascii="Times New Roman" w:hAnsi="Times New Roman" w:cs="Times New Roman"/>
            <w:color w:val="0000FF"/>
          </w:rPr>
          <w:t>пунктах 1.1</w:t>
        </w:r>
      </w:hyperlink>
      <w:r w:rsidRPr="00724848">
        <w:rPr>
          <w:rFonts w:ascii="Times New Roman" w:hAnsi="Times New Roman" w:cs="Times New Roman"/>
        </w:rPr>
        <w:t xml:space="preserve"> или </w:t>
      </w:r>
      <w:hyperlink w:anchor="P480" w:history="1">
        <w:r w:rsidRPr="00724848">
          <w:rPr>
            <w:rFonts w:ascii="Times New Roman" w:hAnsi="Times New Roman" w:cs="Times New Roman"/>
            <w:color w:val="0000FF"/>
          </w:rPr>
          <w:t>9.3</w:t>
        </w:r>
        <w:proofErr w:type="gramEnd"/>
      </w:hyperlink>
      <w:r w:rsidRPr="00724848">
        <w:rPr>
          <w:rFonts w:ascii="Times New Roman" w:hAnsi="Times New Roman" w:cs="Times New Roman"/>
        </w:rPr>
        <w:t xml:space="preserve"> (в зависимости от категории граждан)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Администрация муниципального образования (либо Комитет при отсутствии соглашения, заключенного между Комитетом и администрацией муниципального образования на основании </w:t>
      </w:r>
      <w:hyperlink w:anchor="P101" w:history="1">
        <w:r w:rsidRPr="00724848">
          <w:rPr>
            <w:rFonts w:ascii="Times New Roman" w:hAnsi="Times New Roman" w:cs="Times New Roman"/>
            <w:color w:val="0000FF"/>
          </w:rPr>
          <w:t>пункта 1.2</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принимает от гражданина документы и проверяет их. Документы гражданина должны быть действующими на дату представления,</w:t>
      </w:r>
    </w:p>
    <w:p w:rsidR="00724848" w:rsidRPr="00724848" w:rsidRDefault="00970921" w:rsidP="00724848">
      <w:pPr>
        <w:pStyle w:val="a3"/>
        <w:ind w:firstLine="567"/>
        <w:jc w:val="both"/>
        <w:rPr>
          <w:rFonts w:ascii="Times New Roman" w:hAnsi="Times New Roman" w:cs="Times New Roman"/>
        </w:rPr>
      </w:pPr>
      <w:r>
        <w:rPr>
          <w:rFonts w:ascii="Times New Roman" w:hAnsi="Times New Roman" w:cs="Times New Roman"/>
        </w:rPr>
        <w:t xml:space="preserve">- </w:t>
      </w:r>
      <w:r w:rsidR="00724848" w:rsidRPr="00724848">
        <w:rPr>
          <w:rFonts w:ascii="Times New Roman" w:hAnsi="Times New Roman" w:cs="Times New Roman"/>
        </w:rPr>
        <w:t xml:space="preserve">дополняет комплект документов полученными в рамках межведомственного взаимодействия документами. </w:t>
      </w:r>
      <w:proofErr w:type="gramStart"/>
      <w:r w:rsidR="00724848" w:rsidRPr="00724848">
        <w:rPr>
          <w:rFonts w:ascii="Times New Roman" w:hAnsi="Times New Roman" w:cs="Times New Roman"/>
        </w:rPr>
        <w:t xml:space="preserve">В случае если документы заказывает и получает администрация муниципального образования в рамках межведомственного взаимодействия, то они могут быть предоставлены после получения документов от гражданина, но не позднее следующего дня после истечения срока, установленного для подготовки и направления ответа на межведомственный запрос о представлении документов и информации в соответствии с </w:t>
      </w:r>
      <w:hyperlink r:id="rId33" w:history="1">
        <w:proofErr w:type="spellStart"/>
        <w:r w:rsidR="00724848" w:rsidRPr="00724848">
          <w:rPr>
            <w:rFonts w:ascii="Times New Roman" w:hAnsi="Times New Roman" w:cs="Times New Roman"/>
            <w:color w:val="0000FF"/>
          </w:rPr>
          <w:t>пп</w:t>
        </w:r>
        <w:proofErr w:type="spellEnd"/>
        <w:r w:rsidR="00724848" w:rsidRPr="00724848">
          <w:rPr>
            <w:rFonts w:ascii="Times New Roman" w:hAnsi="Times New Roman" w:cs="Times New Roman"/>
            <w:color w:val="0000FF"/>
          </w:rPr>
          <w:t>. 3 п. 7.2</w:t>
        </w:r>
      </w:hyperlink>
      <w:r w:rsidR="00724848" w:rsidRPr="00724848">
        <w:rPr>
          <w:rFonts w:ascii="Times New Roman" w:hAnsi="Times New Roman" w:cs="Times New Roman"/>
        </w:rPr>
        <w:t xml:space="preserve"> Федерального закона от 27.07.2010 N 210-ФЗ "Об</w:t>
      </w:r>
      <w:proofErr w:type="gramEnd"/>
      <w:r w:rsidR="00724848" w:rsidRPr="00724848">
        <w:rPr>
          <w:rFonts w:ascii="Times New Roman" w:hAnsi="Times New Roman" w:cs="Times New Roman"/>
        </w:rPr>
        <w:t xml:space="preserve"> организации предоставления государственных и муниципальных услуг",</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выполняет расчет размера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выдает гражданину на ознакомление расчет размера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выдает гражданину на подписание проект соглашения о целевом использовании социальной выплаты, а молодым специалистам и членам молодой семьи дополнительно выдает проект соглашения об обеспечении в сельской местности жильем молодой семьи (молодого специалиста) с учетом предусмотренной на эти цели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получает от гражданина подписанные проекты соглашений и расчет размера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оформляет справку о том, что на дату выдачи свидетельства гражданин (и члены семьи, указанные в свидетельстве) сохранил статус нуждающегося в улучшении жилищных условий и/или соответствует условиям подпрограммы,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выдает гражданину свидетельство либо сообщает о невозможности выдачи свидетельства, о выявленных замечаниях и/или причинах отказа (аналогично с </w:t>
      </w:r>
      <w:hyperlink w:anchor="P101" w:history="1">
        <w:r w:rsidRPr="00724848">
          <w:rPr>
            <w:rFonts w:ascii="Times New Roman" w:hAnsi="Times New Roman" w:cs="Times New Roman"/>
            <w:color w:val="0000FF"/>
          </w:rPr>
          <w:t>пунктом 1.2</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Граждане устраняют замечания в течение 10 календарных дней с даты их уведомления администрацией муниципального образования о необходимости получения ими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Администрация муниципального образования в течение 12 календарных дней </w:t>
      </w:r>
      <w:proofErr w:type="gramStart"/>
      <w:r w:rsidRPr="00724848">
        <w:rPr>
          <w:rFonts w:ascii="Times New Roman" w:hAnsi="Times New Roman" w:cs="Times New Roman"/>
        </w:rPr>
        <w:t>с даты уведомления</w:t>
      </w:r>
      <w:proofErr w:type="gramEnd"/>
      <w:r w:rsidRPr="00724848">
        <w:rPr>
          <w:rFonts w:ascii="Times New Roman" w:hAnsi="Times New Roman" w:cs="Times New Roman"/>
        </w:rPr>
        <w:t xml:space="preserve"> граждан о необходимости получения ими свидетельства направляет в Комитет информацию о </w:t>
      </w:r>
      <w:proofErr w:type="spellStart"/>
      <w:r w:rsidRPr="00724848">
        <w:rPr>
          <w:rFonts w:ascii="Times New Roman" w:hAnsi="Times New Roman" w:cs="Times New Roman"/>
        </w:rPr>
        <w:t>невыданных</w:t>
      </w:r>
      <w:proofErr w:type="spellEnd"/>
      <w:r w:rsidRPr="00724848">
        <w:rPr>
          <w:rFonts w:ascii="Times New Roman" w:hAnsi="Times New Roman" w:cs="Times New Roman"/>
        </w:rPr>
        <w:t xml:space="preserve"> свидетельствах с указанием причин (с приложением свидетельств).</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В случае если в установленный настоящим пунктом срок гражданином замечания не устранены и/или свидетельство не получено, Комитет исключает гражданина из списка получателей социальной выплаты, подготавливает проект изменений в список получателей социальной выплаты, распределяет следующему участнику из резерва бюджетные средства, предусмотренные на социальную выплату исключаемому гражданину, и направляет проект измененного списка получателей социальной выплаты в комитет по агропромышленному и </w:t>
      </w:r>
      <w:proofErr w:type="spellStart"/>
      <w:r w:rsidRPr="00724848">
        <w:rPr>
          <w:rFonts w:ascii="Times New Roman" w:hAnsi="Times New Roman" w:cs="Times New Roman"/>
        </w:rPr>
        <w:t>рыбохозяйственному</w:t>
      </w:r>
      <w:proofErr w:type="spellEnd"/>
      <w:proofErr w:type="gramEnd"/>
      <w:r w:rsidRPr="00724848">
        <w:rPr>
          <w:rFonts w:ascii="Times New Roman" w:hAnsi="Times New Roman" w:cs="Times New Roman"/>
        </w:rPr>
        <w:t xml:space="preserve"> комплексу Ленинградской области на утверждение.</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В случае выделения средств из бюджета муниципального образования администрация муниципального образования до 1 февраля текущего года представляет в Комитет выписку из нормативного правового акта представительного органа местного самоуправления об утверждении списка граждан, для улучшения жилищных условий которых планируется выделить средства бюджета муниципального образования, и объема соответствующих публичных обязательств или сведения об объеме бюджетных ассигнований, предусмотренных в бюджете муниципального образования на</w:t>
      </w:r>
      <w:proofErr w:type="gramEnd"/>
      <w:r w:rsidRPr="00724848">
        <w:rPr>
          <w:rFonts w:ascii="Times New Roman" w:hAnsi="Times New Roman" w:cs="Times New Roman"/>
        </w:rPr>
        <w:t xml:space="preserve"> финансовое обеспечение мероприятий подпрограммы.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оказания финансовой поддержки гражданам - владельцам свидетельств из бюджета муниципального образования администрация муниципального образования заключает соглашение </w:t>
      </w:r>
      <w:r w:rsidRPr="00724848">
        <w:rPr>
          <w:rFonts w:ascii="Times New Roman" w:hAnsi="Times New Roman" w:cs="Times New Roman"/>
        </w:rPr>
        <w:lastRenderedPageBreak/>
        <w:t>с Комитетом, в котором предусматривается порядок оплаты средств социальной выплаты за счет средств местного бюджета.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4.2. Администрация муниципального образования (в случае наличия соглашения, заключенного между Комитетом и администрацией муниципального образования на основании </w:t>
      </w:r>
      <w:hyperlink w:anchor="P101" w:history="1">
        <w:r w:rsidRPr="00724848">
          <w:rPr>
            <w:rFonts w:ascii="Times New Roman" w:hAnsi="Times New Roman" w:cs="Times New Roman"/>
            <w:color w:val="0000FF"/>
          </w:rPr>
          <w:t>пункта 1.2</w:t>
        </w:r>
      </w:hyperlink>
      <w:r w:rsidRPr="00724848">
        <w:rPr>
          <w:rFonts w:ascii="Times New Roman" w:hAnsi="Times New Roman" w:cs="Times New Roman"/>
        </w:rPr>
        <w:t xml:space="preserve"> настоящего порядка) передает Комитету документы граждан, корешки свидетельств, копии книги выданных свидетельств.</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Комитет принимает от администраций муниципальных образований документы граждан и корешки свидетельств, производит их проверку и в случае обнаружения технических ошибок сообщает администрации муниципального образования либо гражданину в случае отсутствия соглашения, заключенного между Комитетом и администрацией муниципального образования, - о необходимости внесения изменений и дополнений и/или о причинах отказа в принятии документов по основаниям, указанным в </w:t>
      </w:r>
      <w:hyperlink w:anchor="P91" w:history="1">
        <w:r w:rsidRPr="00724848">
          <w:rPr>
            <w:rFonts w:ascii="Times New Roman" w:hAnsi="Times New Roman" w:cs="Times New Roman"/>
            <w:color w:val="0000FF"/>
          </w:rPr>
          <w:t>п. 1.1.1</w:t>
        </w:r>
      </w:hyperlink>
      <w:r w:rsidRPr="00724848">
        <w:rPr>
          <w:rFonts w:ascii="Times New Roman" w:hAnsi="Times New Roman" w:cs="Times New Roman"/>
        </w:rPr>
        <w:t xml:space="preserve">, </w:t>
      </w:r>
      <w:hyperlink w:anchor="P534" w:history="1">
        <w:r w:rsidRPr="00724848">
          <w:rPr>
            <w:rFonts w:ascii="Times New Roman" w:hAnsi="Times New Roman" w:cs="Times New Roman"/>
            <w:color w:val="0000FF"/>
          </w:rPr>
          <w:t>п. 9.3.1</w:t>
        </w:r>
      </w:hyperlink>
      <w:r w:rsidRPr="00724848">
        <w:rPr>
          <w:rFonts w:ascii="Times New Roman" w:hAnsi="Times New Roman" w:cs="Times New Roman"/>
        </w:rPr>
        <w:t xml:space="preserve"> Порядка.</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Технические ошибки подлежат устранению в течение 5 календарных дней </w:t>
      </w:r>
      <w:proofErr w:type="gramStart"/>
      <w:r w:rsidRPr="00724848">
        <w:rPr>
          <w:rFonts w:ascii="Times New Roman" w:hAnsi="Times New Roman" w:cs="Times New Roman"/>
        </w:rPr>
        <w:t>с даты уведомления</w:t>
      </w:r>
      <w:proofErr w:type="gramEnd"/>
      <w:r w:rsidRPr="00724848">
        <w:rPr>
          <w:rFonts w:ascii="Times New Roman" w:hAnsi="Times New Roman" w:cs="Times New Roman"/>
        </w:rPr>
        <w:t xml:space="preserve"> Комитетом администрации муниципального образования.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Комитет исключает из списка получателей социальной выплаты гражданина, в документах которого не устранены технические ошибки, подготавливает проект изменений в список получателей социальной выплаты, бюджетные средства, предусмотренные на социальную выплату исключаемому гражданину, распределяет следующему участнику из резерва и направляет проект измененного списка получателей социальной выплаты в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на утверждение.</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4.3. Комитет оформляет свидетельство исключительно в размере социальной выплаты, установленном правовым актом комитета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в отношении соответствующего участника мероприятий подпрограммы.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w:t>
      </w:r>
      <w:proofErr w:type="gramStart"/>
      <w:r w:rsidRPr="00724848">
        <w:rPr>
          <w:rFonts w:ascii="Times New Roman" w:hAnsi="Times New Roman" w:cs="Times New Roman"/>
        </w:rPr>
        <w:t>случае</w:t>
      </w:r>
      <w:proofErr w:type="gramEnd"/>
      <w:r w:rsidRPr="00724848">
        <w:rPr>
          <w:rFonts w:ascii="Times New Roman" w:hAnsi="Times New Roman" w:cs="Times New Roman"/>
        </w:rPr>
        <w:t xml:space="preserve"> когда гражданином принято решение о приобретении жилья, в свидетельстве в строке "приобретение жилого помещения, строительство индивидуального жилого дома, участие в долевом строительстве многоквартирного дома - нужное указать" указывается "приобретение (строительство или долевое строительство) жилья".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В случае высвобождения по каким-либо основаниям средств, предназначенных для предоставления социальной выплаты гражданам из списка получателей социальной выплаты, свидетельства на высвободившуюся сумму подлежат выдаче гражданам, включенным в резерв на получение социальной выплаты, в порядке очередности, определенной списком, указанным в </w:t>
      </w:r>
      <w:hyperlink w:anchor="P149" w:history="1">
        <w:r w:rsidRPr="00724848">
          <w:rPr>
            <w:rFonts w:ascii="Times New Roman" w:hAnsi="Times New Roman" w:cs="Times New Roman"/>
            <w:color w:val="0000FF"/>
          </w:rPr>
          <w:t>пункте 1.4</w:t>
        </w:r>
      </w:hyperlink>
      <w:r w:rsidRPr="00724848">
        <w:rPr>
          <w:rFonts w:ascii="Times New Roman" w:hAnsi="Times New Roman" w:cs="Times New Roman"/>
        </w:rPr>
        <w:t xml:space="preserve"> настоящего Порядка, после внесения соответствующих изменений в список участников мероприятий - получателей социальных выплат.</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4.4. В случае оказания финансовой поддержки гражданам - владельцам свидетельств из бюджета муниципального образования гражданин заключает соглашение с администрацией муниципального образования, где предусматривается порядок оплаты и целевое использование социальной выплаты, заверенную копию которого администрация муниципального образования представляет в Комитет.</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5. Порядок и условия замены свидетельства</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5.1. При наличии обстоятельств, требующих замены выданного свидетельства, получатель социальной выплаты представляет в Комитет заявление о замене свидетельства с указанием соответствующих обстоятель</w:t>
      </w:r>
      <w:proofErr w:type="gramStart"/>
      <w:r w:rsidRPr="00724848">
        <w:rPr>
          <w:rFonts w:ascii="Times New Roman" w:hAnsi="Times New Roman" w:cs="Times New Roman"/>
        </w:rPr>
        <w:t>ств с пр</w:t>
      </w:r>
      <w:proofErr w:type="gramEnd"/>
      <w:r w:rsidRPr="00724848">
        <w:rPr>
          <w:rFonts w:ascii="Times New Roman" w:hAnsi="Times New Roman" w:cs="Times New Roman"/>
        </w:rPr>
        <w:t>иложением документов, подтверждающих эти обстоятельства, а также копии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 В случае замены свидетельства при рождении ребенка решение комиссии не требуется, Комитет производит расчет размера социальной </w:t>
      </w:r>
      <w:proofErr w:type="gramStart"/>
      <w:r w:rsidRPr="00724848">
        <w:rPr>
          <w:rFonts w:ascii="Times New Roman" w:hAnsi="Times New Roman" w:cs="Times New Roman"/>
        </w:rPr>
        <w:t>выплаты</w:t>
      </w:r>
      <w:proofErr w:type="gramEnd"/>
      <w:r w:rsidRPr="00724848">
        <w:rPr>
          <w:rFonts w:ascii="Times New Roman" w:hAnsi="Times New Roman" w:cs="Times New Roman"/>
        </w:rPr>
        <w:t xml:space="preserve"> в новом свидетельстве исходя из состава семьи (нового состава семьи) и средней рыночной стоимости одного квадратного метра общей площади жилья в сельской местности Ленинградской области на первый квартал года выдачи нового свидетельства по муниципальному образованию на территории Ленинградской области, но не превышающей среднюю рыночную стоимость одного квадратного метра общей площади жилья по Ленинградской области, определяемую уполномоченным федеральным органом исполнительной власти при наличии бюджетных ассигнований.</w:t>
      </w:r>
    </w:p>
    <w:p w:rsidR="00724848" w:rsidRPr="00724848" w:rsidRDefault="00724848" w:rsidP="00724848">
      <w:pPr>
        <w:pStyle w:val="a3"/>
        <w:ind w:firstLine="567"/>
        <w:jc w:val="both"/>
        <w:rPr>
          <w:rFonts w:ascii="Times New Roman" w:hAnsi="Times New Roman" w:cs="Times New Roman"/>
        </w:rPr>
      </w:pPr>
      <w:bookmarkStart w:id="20" w:name="P280"/>
      <w:bookmarkEnd w:id="20"/>
      <w:r w:rsidRPr="00724848">
        <w:rPr>
          <w:rFonts w:ascii="Times New Roman" w:hAnsi="Times New Roman" w:cs="Times New Roman"/>
        </w:rPr>
        <w:t>2) В случае замены свидетельства в связи со смертью владельца свидетельства решение комиссии о замене свидетельства принимается по направляемому в Комитет совместному заявлению членов семьи владельца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 xml:space="preserve">3) В случае </w:t>
      </w:r>
      <w:proofErr w:type="gramStart"/>
      <w:r w:rsidRPr="00724848">
        <w:rPr>
          <w:rFonts w:ascii="Times New Roman" w:hAnsi="Times New Roman" w:cs="Times New Roman"/>
        </w:rPr>
        <w:t>смерти члена семьи владельца свидетельства</w:t>
      </w:r>
      <w:proofErr w:type="gramEnd"/>
      <w:r w:rsidRPr="00724848">
        <w:rPr>
          <w:rFonts w:ascii="Times New Roman" w:hAnsi="Times New Roman" w:cs="Times New Roman"/>
        </w:rPr>
        <w:t xml:space="preserve"> выданное свидетельство подлежит замене по направляемому в Комитет заявлению его владельца без рассмотрения на комиссии.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4) В случае утраты свидетельства его владельцем решение о выдаче дубликата свидетельства принимается по заявлению владельца свидетельства. Комитетом оформляется дубликат свидетельства для подписания комитетом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в котором указывается тот же размер социальной выплаты, что и </w:t>
      </w:r>
      <w:proofErr w:type="gramStart"/>
      <w:r w:rsidRPr="00724848">
        <w:rPr>
          <w:rFonts w:ascii="Times New Roman" w:hAnsi="Times New Roman" w:cs="Times New Roman"/>
        </w:rPr>
        <w:t>в</w:t>
      </w:r>
      <w:proofErr w:type="gramEnd"/>
      <w:r w:rsidRPr="00724848">
        <w:rPr>
          <w:rFonts w:ascii="Times New Roman" w:hAnsi="Times New Roman" w:cs="Times New Roman"/>
        </w:rPr>
        <w:t xml:space="preserve"> ранее выданном.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на бланке свидетельства в правом верхнем углу делает отметку "Дубликат" и выдает его владельцу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5) В случае принятия гражданином решения об изменении способа улучшения жилищных условий со строительства на приобретение жилого помещения решение о замене свидетельства принимает комиссия на основании заявления владельца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6) В случае принятия гражданином решения об изменении способа улучшения жилищных условий с приобретения на строительство замены свидетельства не требуется.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7) В случае принятия гражданином решения об изменении места улучшения жилищных условий решение о замене свидетельства принимает комиссия на основании заявления владельца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8) При наличии письменного волеизъявления гражданина об изменении условий участия в мероприятиях по улучшению жилищных условий в связи с изменением федерального </w:t>
      </w:r>
      <w:proofErr w:type="gramStart"/>
      <w:r w:rsidRPr="00724848">
        <w:rPr>
          <w:rFonts w:ascii="Times New Roman" w:hAnsi="Times New Roman" w:cs="Times New Roman"/>
        </w:rPr>
        <w:t>и(</w:t>
      </w:r>
      <w:proofErr w:type="gramEnd"/>
      <w:r w:rsidRPr="00724848">
        <w:rPr>
          <w:rFonts w:ascii="Times New Roman" w:hAnsi="Times New Roman" w:cs="Times New Roman"/>
        </w:rPr>
        <w:t xml:space="preserve">или) областного законодательства решения о замене свидетельства комиссии не требуется. Комитет выдает подписанное комитетом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свидетельство владельцу свидетельства и заключает с гражданином дополнительное соглашение к соглашению о целевом использовании социальной выплаты, заключенному при выдаче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9) В случае пересчета размера социальной выплаты после выявления обстоятельств </w:t>
      </w:r>
      <w:proofErr w:type="gramStart"/>
      <w:r w:rsidRPr="00724848">
        <w:rPr>
          <w:rFonts w:ascii="Times New Roman" w:hAnsi="Times New Roman" w:cs="Times New Roman"/>
        </w:rPr>
        <w:t>и(</w:t>
      </w:r>
      <w:proofErr w:type="gramEnd"/>
      <w:r w:rsidRPr="00724848">
        <w:rPr>
          <w:rFonts w:ascii="Times New Roman" w:hAnsi="Times New Roman" w:cs="Times New Roman"/>
        </w:rPr>
        <w:t>или) документов, влияющих на размер социальной выплаты, в том числе после выдачи гражданину свидетельства, решения комиссии не требуется.</w:t>
      </w:r>
    </w:p>
    <w:p w:rsidR="00724848" w:rsidRPr="00724848" w:rsidRDefault="00724848" w:rsidP="00724848">
      <w:pPr>
        <w:pStyle w:val="a3"/>
        <w:ind w:firstLine="567"/>
        <w:jc w:val="both"/>
        <w:rPr>
          <w:rFonts w:ascii="Times New Roman" w:hAnsi="Times New Roman" w:cs="Times New Roman"/>
        </w:rPr>
      </w:pPr>
      <w:bookmarkStart w:id="21" w:name="P295"/>
      <w:bookmarkEnd w:id="21"/>
      <w:r w:rsidRPr="00724848">
        <w:rPr>
          <w:rFonts w:ascii="Times New Roman" w:hAnsi="Times New Roman" w:cs="Times New Roman"/>
        </w:rPr>
        <w:t>10) В случае замены свидетельства для устранения технических ошибок решения комиссии не требуется.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Комитет производит расчет размера социальной выплаты в новом свидетельстве в случаях, поименованных в </w:t>
      </w:r>
      <w:hyperlink w:anchor="P280" w:history="1">
        <w:r w:rsidRPr="00724848">
          <w:rPr>
            <w:rFonts w:ascii="Times New Roman" w:hAnsi="Times New Roman" w:cs="Times New Roman"/>
            <w:color w:val="0000FF"/>
          </w:rPr>
          <w:t>подпунктах 2</w:t>
        </w:r>
      </w:hyperlink>
      <w:r w:rsidRPr="00724848">
        <w:rPr>
          <w:rFonts w:ascii="Times New Roman" w:hAnsi="Times New Roman" w:cs="Times New Roman"/>
        </w:rPr>
        <w:t xml:space="preserve"> - </w:t>
      </w:r>
      <w:hyperlink w:anchor="P295" w:history="1">
        <w:r w:rsidRPr="00724848">
          <w:rPr>
            <w:rFonts w:ascii="Times New Roman" w:hAnsi="Times New Roman" w:cs="Times New Roman"/>
            <w:color w:val="0000FF"/>
          </w:rPr>
          <w:t>10</w:t>
        </w:r>
      </w:hyperlink>
      <w:r w:rsidRPr="00724848">
        <w:rPr>
          <w:rFonts w:ascii="Times New Roman" w:hAnsi="Times New Roman" w:cs="Times New Roman"/>
        </w:rPr>
        <w:t xml:space="preserve"> настоящего пункта, исходя из средней рыночной стоимости одного квадратного метра общей площади жилья в сельской местности Ленинградской области на первый квартал года его выдачи по муниципальному образованию на территории Ленинградской области, но не превышающей среднюю рыночную стоимость одного квадратного метра, исходя из которой был</w:t>
      </w:r>
      <w:proofErr w:type="gramEnd"/>
      <w:r w:rsidRPr="00724848">
        <w:rPr>
          <w:rFonts w:ascii="Times New Roman" w:hAnsi="Times New Roman" w:cs="Times New Roman"/>
        </w:rPr>
        <w:t xml:space="preserve"> произведен расчет социальной выплаты, указанной в ранее выданном свидетельстве.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первоочередном порядке изменение производится гражданам, получившим свидетельства в рамках федеральной целевой программы "Социальное развитие села до 2013 года" и долгосрочной целевой программы "Социальное развитие села на 2009-2013 годы", при наличии бюджетных ассигнований.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выявления нарушения условий настоящего Порядка, допущенного гражданином, выданное свидетельство аннулируется.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замены свидетельства размер социальной выплаты не может быть увеличен, кроме случая замены свидетельства в связи с включением в состав семьи ребенка.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новом свидетельстве остаются прежними номер и дата окончания срока действия, при этом свидетельство, выданное ранее, аннулируется.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На основании </w:t>
      </w:r>
      <w:hyperlink r:id="rId34" w:history="1">
        <w:r w:rsidRPr="00724848">
          <w:rPr>
            <w:rFonts w:ascii="Times New Roman" w:hAnsi="Times New Roman" w:cs="Times New Roman"/>
            <w:color w:val="0000FF"/>
          </w:rPr>
          <w:t>п. 2.28</w:t>
        </w:r>
      </w:hyperlink>
      <w:r w:rsidRPr="00724848">
        <w:rPr>
          <w:rFonts w:ascii="Times New Roman" w:hAnsi="Times New Roman" w:cs="Times New Roman"/>
        </w:rPr>
        <w:t xml:space="preserve"> Положения при представлении в банк нового свидетельства банк открывает новый банковский счет для обслуживания целевых программ. После этого банк направляет в Комитет свидетельство, выданное гражданину ранее.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случае увеличения размера социальной выплаты гражданину в соответствии с </w:t>
      </w:r>
      <w:hyperlink r:id="rId35" w:history="1">
        <w:r w:rsidRPr="00724848">
          <w:rPr>
            <w:rFonts w:ascii="Times New Roman" w:hAnsi="Times New Roman" w:cs="Times New Roman"/>
            <w:color w:val="0000FF"/>
          </w:rPr>
          <w:t>п. 2.22</w:t>
        </w:r>
      </w:hyperlink>
      <w:r w:rsidRPr="00724848">
        <w:rPr>
          <w:rFonts w:ascii="Times New Roman" w:hAnsi="Times New Roman" w:cs="Times New Roman"/>
        </w:rPr>
        <w:t xml:space="preserve"> Положения Комитет представляет в комитет финансов Ленинградской области распорядительную заявку на перечисление бюджетных сре</w:t>
      </w:r>
      <w:proofErr w:type="gramStart"/>
      <w:r w:rsidRPr="00724848">
        <w:rPr>
          <w:rFonts w:ascii="Times New Roman" w:hAnsi="Times New Roman" w:cs="Times New Roman"/>
        </w:rPr>
        <w:t>дств в р</w:t>
      </w:r>
      <w:proofErr w:type="gramEnd"/>
      <w:r w:rsidRPr="00724848">
        <w:rPr>
          <w:rFonts w:ascii="Times New Roman" w:hAnsi="Times New Roman" w:cs="Times New Roman"/>
        </w:rPr>
        <w:t>азмере разницы между суммами социальной выплаты по измененному свидетельству и свидетельству, выданному ранее.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целях перечисления средств социальной выплаты на новый банковский счет для обслуживания целевых программ Комитет направляет в банк распоряжение на безналичное перечисление средств социальной выплаты, предоставленной гражданину на основании прежнего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 xml:space="preserve">5.2. Комитет может передавать в администрации муниципальных образований по соглашению с администрациями муниципальных образований оформленные и подписанные комитетом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свидетельства для выдачи гражданам - получателям социальной выплаты. Комитет заключает соглашение с администрацией муниципального образования.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этом случае выдачу свидетельств осуществляет уполномоченное лицо от администрации муниципального образования. Уполномоченное лицо ведет </w:t>
      </w:r>
      <w:hyperlink w:anchor="P1216" w:history="1">
        <w:r w:rsidRPr="00724848">
          <w:rPr>
            <w:rFonts w:ascii="Times New Roman" w:hAnsi="Times New Roman" w:cs="Times New Roman"/>
            <w:color w:val="0000FF"/>
          </w:rPr>
          <w:t>книгу</w:t>
        </w:r>
      </w:hyperlink>
      <w:r w:rsidRPr="00724848">
        <w:rPr>
          <w:rFonts w:ascii="Times New Roman" w:hAnsi="Times New Roman" w:cs="Times New Roman"/>
        </w:rPr>
        <w:t xml:space="preserve"> учета выданных свидетельств по форме согласно приложению 6 к настоящему Порядку.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выдачи свидетельства гражданину администрацией муниципального образования расчет размера социальной выплаты производится администрацией. Гражданин знакомится с расчетом и подписывает его.</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если соглашение между Комитетом и администрацией муниципального образования не заключено, гражданам - участникам мероприятий подпрограммы, проживающим на территории этого муниципального образования, свидетельство выдает Комитет.</w:t>
      </w:r>
    </w:p>
    <w:p w:rsidR="00970921" w:rsidRDefault="00970921" w:rsidP="00724848">
      <w:pPr>
        <w:pStyle w:val="a3"/>
        <w:ind w:firstLine="567"/>
        <w:jc w:val="both"/>
        <w:rPr>
          <w:rFonts w:ascii="Times New Roman" w:hAnsi="Times New Roman" w:cs="Times New Roman"/>
        </w:rPr>
      </w:pPr>
      <w:bookmarkStart w:id="22" w:name="P319"/>
      <w:bookmarkEnd w:id="22"/>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6. Перечень документов для оформления распоряжения на безналичное перечисление средств социальной выплаты продавцу (застройщику, подрядчику, кредитной организации (лицу), указанной в кредитном договоре), представляемых гражданином в Комитет</w:t>
      </w:r>
    </w:p>
    <w:p w:rsidR="00D263E3" w:rsidRDefault="00D263E3"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Для оформления распоряжения на безналичное перечисление средств социальной выплаты продавцу (застройщику, подрядчику, кредитной организации (лицу), указанной в кредитном договоре) в течение срока действия договора о банковском счете для обслуживания целевых программ (далее - банковский счет) гражданин представляет в Комитет заявление о перечислении средств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заявлению прилагаются следующие документы: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в случае приобретения готового жилого помещения: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 заявление о том, что гражданином и членами его семьи, указанными в свидетельстве, жилье приобретено не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724848">
        <w:rPr>
          <w:rFonts w:ascii="Times New Roman" w:hAnsi="Times New Roman" w:cs="Times New Roman"/>
        </w:rPr>
        <w:t>неполнородных</w:t>
      </w:r>
      <w:proofErr w:type="spellEnd"/>
      <w:r w:rsidRPr="00724848">
        <w:rPr>
          <w:rFonts w:ascii="Times New Roman" w:hAnsi="Times New Roman" w:cs="Times New Roman"/>
        </w:rPr>
        <w:t xml:space="preserve"> братьев и сестер), а также не является жилым помещением, в котором гражданин и его семья постоянно проживают;</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договор купли-продажи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справка из администрации муниципального образования о том, что приобретаемое жилое помещение является благоустроенным в соответствии с требованиями подпрограммы;</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 акт обследования помещения комиссией, созданной органом местного самоуправления, в соответствии с </w:t>
      </w:r>
      <w:hyperlink r:id="rId36" w:history="1">
        <w:r w:rsidRPr="00724848">
          <w:rPr>
            <w:rFonts w:ascii="Times New Roman" w:hAnsi="Times New Roman" w:cs="Times New Roman"/>
            <w:color w:val="0000FF"/>
          </w:rPr>
          <w:t>постановлением</w:t>
        </w:r>
      </w:hyperlink>
      <w:r w:rsidRPr="00724848">
        <w:rPr>
          <w:rFonts w:ascii="Times New Roman" w:hAnsi="Times New Roman" w:cs="Times New Roman"/>
        </w:rPr>
        <w:t xml:space="preserve">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выписка из ЕГРН о праве собственности на гражданина и членов семьи, указанных в свидетельстве;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в случае участия в долевом строительстве многоквартирного дома: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договор участия в долевом строительстве многоквартирного дома;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справка от застройщика о степени готовности дома;</w:t>
      </w:r>
    </w:p>
    <w:p w:rsidR="00724848" w:rsidRPr="00724848" w:rsidRDefault="00724848" w:rsidP="00724848">
      <w:pPr>
        <w:pStyle w:val="a3"/>
        <w:ind w:firstLine="567"/>
        <w:jc w:val="both"/>
        <w:rPr>
          <w:rFonts w:ascii="Times New Roman" w:hAnsi="Times New Roman" w:cs="Times New Roman"/>
        </w:rPr>
      </w:pPr>
      <w:bookmarkStart w:id="23" w:name="P333"/>
      <w:bookmarkEnd w:id="23"/>
      <w:r w:rsidRPr="00724848">
        <w:rPr>
          <w:rFonts w:ascii="Times New Roman" w:hAnsi="Times New Roman" w:cs="Times New Roman"/>
        </w:rPr>
        <w:t>в) в случае строительства жилого дома (создания объекта индивидуального жилищного строительства или пристроенного жилого помещения к имеющемуся жилому дому в сельской местности, в том числе завершения ранее начатого строительства жилого дома) подрядчиком: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проектно-сметная документация на строительство жилого дома, соответствующего условиям, указанным в </w:t>
      </w:r>
      <w:hyperlink r:id="rId37" w:history="1">
        <w:r w:rsidRPr="00724848">
          <w:rPr>
            <w:rFonts w:ascii="Times New Roman" w:hAnsi="Times New Roman" w:cs="Times New Roman"/>
            <w:color w:val="0000FF"/>
          </w:rPr>
          <w:t>п. 2.10</w:t>
        </w:r>
      </w:hyperlink>
      <w:r w:rsidRPr="00724848">
        <w:rPr>
          <w:rFonts w:ascii="Times New Roman" w:hAnsi="Times New Roman" w:cs="Times New Roman"/>
        </w:rPr>
        <w:t xml:space="preserve"> Положения, согласованная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договор (договоры) подряда на строительство жилого дома;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акт о приемке выполненных работ (Форма КС-2) (по окончании строительства (включая все этапы строительства) или по завершении каждого этапа строительства);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справка о стоимости выполненных работ (Форма КС-3) (по окончании строительства (включая все этапы строительства) или по завершении каждого этапа строительства);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фотоматериалы о ходе строительства на бумажном носителе с датой, кадастровым номером земельного участка и подписью (и в электронном виде). Фотоматериалы должны отражать ход </w:t>
      </w:r>
      <w:r w:rsidRPr="00724848">
        <w:rPr>
          <w:rFonts w:ascii="Times New Roman" w:hAnsi="Times New Roman" w:cs="Times New Roman"/>
        </w:rPr>
        <w:lastRenderedPageBreak/>
        <w:t>строительства по каждому этапу и виду работ в соответствии с локальной сметой и актом выполненных работ.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Разрешается заключение одного или нескольких договоров подряда, предусматривающих поэтапное выполнение строительных работ. При этом для безналичного перечисления средств социальной выплаты подрядчику по факту выполнения каждого этапа строительных работ Комитетом оформляется отдельное распоряжение.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самостоятельно запрашивает в рамках межведомственного обмена выписку из Единого государственного реестра юридических лиц (Единого государственного реестра индивидуальных предпринимателей) (далее - выписка), подтверждающую вид деятельности подрядчика, который дает право подрядчику вести строительные и отделочные работы. Заявитель вправе представить выписку по собственной инициативе;</w:t>
      </w:r>
    </w:p>
    <w:p w:rsidR="00724848" w:rsidRPr="00724848" w:rsidRDefault="00724848" w:rsidP="00724848">
      <w:pPr>
        <w:pStyle w:val="a3"/>
        <w:ind w:firstLine="567"/>
        <w:jc w:val="both"/>
        <w:rPr>
          <w:rFonts w:ascii="Times New Roman" w:hAnsi="Times New Roman" w:cs="Times New Roman"/>
        </w:rPr>
      </w:pPr>
      <w:bookmarkStart w:id="24" w:name="P341"/>
      <w:bookmarkEnd w:id="24"/>
      <w:r w:rsidRPr="00724848">
        <w:rPr>
          <w:rFonts w:ascii="Times New Roman" w:hAnsi="Times New Roman" w:cs="Times New Roman"/>
        </w:rPr>
        <w:t>г) в случае строительства жилого дома (создания объекта индивидуального жилищного строительства или пристроенного жилого помещения к имеющемуся жилому дому в сельской местности, в том числе завершения ранее начатого строительства жилого дома) собственными силами: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проектно-сметная документация на строительство жилого дома, соответствующего условиям, указанным в </w:t>
      </w:r>
      <w:hyperlink r:id="rId38" w:history="1">
        <w:r w:rsidRPr="00724848">
          <w:rPr>
            <w:rFonts w:ascii="Times New Roman" w:hAnsi="Times New Roman" w:cs="Times New Roman"/>
            <w:color w:val="0000FF"/>
          </w:rPr>
          <w:t>п. 2.10</w:t>
        </w:r>
      </w:hyperlink>
      <w:r w:rsidRPr="00724848">
        <w:rPr>
          <w:rFonts w:ascii="Times New Roman" w:hAnsi="Times New Roman" w:cs="Times New Roman"/>
        </w:rPr>
        <w:t xml:space="preserve"> Положения, согласованная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договор (договоры) поставки материалов (оборудования);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акт приема-передачи материалов (оборудования) с накладной и/или спецификацией товаров;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фотоматериалы о ходе строительства на бумажном носителе с датой, кадастровым номером земельного участка и подписью (и в электронном виде). Фотоматериалы должны отражать ход строительства по каждому этапу поставки материалов (оборудования) в соответствии с актом приема-передачи.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Разрешается заключение одного или нескольких договоров поставки, предусматривающих поэтапную поставку материалов. При этом для безналичного перечисления средств социальной выплаты продавцу по факту выполнения каждого этапа поставки материалов (оборудования) Комитетом оформляется отдельное распоряжение.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Разрешается использование средств социальной выплаты для строительства индивидуального жилого дома одновременно подрядчиком и собственными силами. Для оформления распоряжения на безналичное перечисление средств социальной выплаты продавцу (подрядчику) в течение срока действия банковского счета гражданин представляет в Комитет заявление о перечислении средств социальной выплаты и перечень документов, указанных в </w:t>
      </w:r>
      <w:hyperlink w:anchor="P333" w:history="1">
        <w:r w:rsidRPr="00724848">
          <w:rPr>
            <w:rFonts w:ascii="Times New Roman" w:hAnsi="Times New Roman" w:cs="Times New Roman"/>
            <w:color w:val="0000FF"/>
          </w:rPr>
          <w:t>подпунктах "в"</w:t>
        </w:r>
      </w:hyperlink>
      <w:r w:rsidRPr="00724848">
        <w:rPr>
          <w:rFonts w:ascii="Times New Roman" w:hAnsi="Times New Roman" w:cs="Times New Roman"/>
        </w:rPr>
        <w:t xml:space="preserve"> и </w:t>
      </w:r>
      <w:hyperlink w:anchor="P341" w:history="1">
        <w:r w:rsidRPr="00724848">
          <w:rPr>
            <w:rFonts w:ascii="Times New Roman" w:hAnsi="Times New Roman" w:cs="Times New Roman"/>
            <w:color w:val="0000FF"/>
          </w:rPr>
          <w:t>"г"</w:t>
        </w:r>
      </w:hyperlink>
      <w:r w:rsidRPr="00724848">
        <w:rPr>
          <w:rFonts w:ascii="Times New Roman" w:hAnsi="Times New Roman" w:cs="Times New Roman"/>
        </w:rPr>
        <w:t xml:space="preserve"> настоящего пункта.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Вне зависимости от способа улучшения жилищных условий гражданином представляются в Комитет: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трудовой книжки, заверенная работодателем, подтверждающая работу в сельской местности на дату подачи документов для оформления распоряжения;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выписка по банковскому счету, подтверждающая зачисление собственных сре</w:t>
      </w:r>
      <w:proofErr w:type="gramStart"/>
      <w:r w:rsidRPr="00724848">
        <w:rPr>
          <w:rFonts w:ascii="Times New Roman" w:hAnsi="Times New Roman" w:cs="Times New Roman"/>
        </w:rPr>
        <w:t>дств дл</w:t>
      </w:r>
      <w:proofErr w:type="gramEnd"/>
      <w:r w:rsidRPr="00724848">
        <w:rPr>
          <w:rFonts w:ascii="Times New Roman" w:hAnsi="Times New Roman" w:cs="Times New Roman"/>
        </w:rPr>
        <w:t>я оплаты строительства (приобретения) жилья. В случае перечисления собственных сре</w:t>
      </w:r>
      <w:proofErr w:type="gramStart"/>
      <w:r w:rsidRPr="00724848">
        <w:rPr>
          <w:rFonts w:ascii="Times New Roman" w:hAnsi="Times New Roman" w:cs="Times New Roman"/>
        </w:rPr>
        <w:t>дств пр</w:t>
      </w:r>
      <w:proofErr w:type="gramEnd"/>
      <w:r w:rsidRPr="00724848">
        <w:rPr>
          <w:rFonts w:ascii="Times New Roman" w:hAnsi="Times New Roman" w:cs="Times New Roman"/>
        </w:rPr>
        <w:t>одавцу (застройщику, подрядчику, кредитной организации) - платежное поручение (чек-ордер);</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в случае использования для </w:t>
      </w:r>
      <w:proofErr w:type="spellStart"/>
      <w:r w:rsidRPr="00724848">
        <w:rPr>
          <w:rFonts w:ascii="Times New Roman" w:hAnsi="Times New Roman" w:cs="Times New Roman"/>
        </w:rPr>
        <w:t>софинансирования</w:t>
      </w:r>
      <w:proofErr w:type="spellEnd"/>
      <w:r w:rsidRPr="00724848">
        <w:rPr>
          <w:rFonts w:ascii="Times New Roman" w:hAnsi="Times New Roman" w:cs="Times New Roman"/>
        </w:rPr>
        <w:t xml:space="preserve"> строительства (приобретения) жилья ипотечного жилищного кредита (займа) - кредитный договор и график платежей.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При оформлении на одного из супругов или обоих супругов кредитного договора (займа) - заверенное в установленном порядке обязательство переоформить после снятия обременения построенное (приобретенное) жилое помещение в общую собственность всех членов семьи, указанных в свидетельстве, не позднее одного месяца с момента снятия обременения с даты </w:t>
      </w:r>
      <w:proofErr w:type="gramStart"/>
      <w:r w:rsidRPr="00724848">
        <w:rPr>
          <w:rFonts w:ascii="Times New Roman" w:hAnsi="Times New Roman" w:cs="Times New Roman"/>
        </w:rPr>
        <w:t>оформления</w:t>
      </w:r>
      <w:proofErr w:type="gramEnd"/>
      <w:r w:rsidRPr="00724848">
        <w:rPr>
          <w:rFonts w:ascii="Times New Roman" w:hAnsi="Times New Roman" w:cs="Times New Roman"/>
        </w:rPr>
        <w:t xml:space="preserve"> построенного (приобретенного) жилого помещения в собственность одного из супругов или обоих супругов.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Указанные в настоящем пункте документы представляются в копиях, заверенных в нотариальном порядке, либо заверяются сотрудником Комитета при представлении гражданином оригиналов таких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Заявление о перечислении средств социальной выплаты и прилагаемые документы регистрируются Комитетом в срок не позднее окончания рабочего дня, следующего за днем представления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Заявление о перечислении средств социальной выплаты (с приложением документов) не регистрируется и возвращается гражданину в случае представления неполного комплекта </w:t>
      </w:r>
      <w:r w:rsidRPr="00724848">
        <w:rPr>
          <w:rFonts w:ascii="Times New Roman" w:hAnsi="Times New Roman" w:cs="Times New Roman"/>
        </w:rPr>
        <w:lastRenderedPageBreak/>
        <w:t xml:space="preserve">документов </w:t>
      </w:r>
      <w:proofErr w:type="gramStart"/>
      <w:r w:rsidRPr="00724848">
        <w:rPr>
          <w:rFonts w:ascii="Times New Roman" w:hAnsi="Times New Roman" w:cs="Times New Roman"/>
        </w:rPr>
        <w:t>и(</w:t>
      </w:r>
      <w:proofErr w:type="gramEnd"/>
      <w:r w:rsidRPr="00724848">
        <w:rPr>
          <w:rFonts w:ascii="Times New Roman" w:hAnsi="Times New Roman" w:cs="Times New Roman"/>
        </w:rPr>
        <w:t>или) копий документов, не отвечающих требованиям, установленным настоящим пунктом.</w:t>
      </w:r>
    </w:p>
    <w:p w:rsidR="00D263E3" w:rsidRDefault="00D263E3" w:rsidP="00724848">
      <w:pPr>
        <w:pStyle w:val="a3"/>
        <w:ind w:firstLine="567"/>
        <w:jc w:val="both"/>
        <w:rPr>
          <w:rFonts w:ascii="Times New Roman" w:hAnsi="Times New Roman" w:cs="Times New Roman"/>
        </w:rPr>
      </w:pPr>
      <w:bookmarkStart w:id="25" w:name="P357"/>
      <w:bookmarkEnd w:id="25"/>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7. Порядок и сроки проверки документов, представляемых для оплаты приобретаемого (строящегося) жилого помещения</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7.1. Комитет в течение пяти рабочих дней </w:t>
      </w:r>
      <w:proofErr w:type="gramStart"/>
      <w:r w:rsidRPr="00724848">
        <w:rPr>
          <w:rFonts w:ascii="Times New Roman" w:hAnsi="Times New Roman" w:cs="Times New Roman"/>
        </w:rPr>
        <w:t>с даты регистрации</w:t>
      </w:r>
      <w:proofErr w:type="gramEnd"/>
      <w:r w:rsidRPr="00724848">
        <w:rPr>
          <w:rFonts w:ascii="Times New Roman" w:hAnsi="Times New Roman" w:cs="Times New Roman"/>
        </w:rPr>
        <w:t xml:space="preserve"> документов, указанных в </w:t>
      </w:r>
      <w:hyperlink w:anchor="P319" w:history="1">
        <w:r w:rsidRPr="00724848">
          <w:rPr>
            <w:rFonts w:ascii="Times New Roman" w:hAnsi="Times New Roman" w:cs="Times New Roman"/>
            <w:color w:val="0000FF"/>
          </w:rPr>
          <w:t>пункте 6</w:t>
        </w:r>
      </w:hyperlink>
      <w:r w:rsidRPr="00724848">
        <w:rPr>
          <w:rFonts w:ascii="Times New Roman" w:hAnsi="Times New Roman" w:cs="Times New Roman"/>
        </w:rPr>
        <w:t xml:space="preserve"> настоящего Порядка, производит проверку содержащихся в них сведений: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7.1.1. В случае приобретения жилья: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 договоре купли-продажи жилого помещения, в выписке из ЕГРН, представленной после государственной регистрации права собственности на приобретаемое жилое помещение: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соответствие данных, указанных в договоре приобретения жилого помещения и свидетельстве, данным документа, удостоверяющего личность владельца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соответствие площади и технического состояния приобретаемого жилого помещения условиям настоящего Порядка (срок ввода в эксплуатацию жилья, количество этажей, материал стен дома, оборудование приобретаемого жилого помещения централизованными или автономными системами жизнеобеспечения (вод</w:t>
      </w:r>
      <w:proofErr w:type="gramStart"/>
      <w:r w:rsidRPr="00724848">
        <w:rPr>
          <w:rFonts w:ascii="Times New Roman" w:hAnsi="Times New Roman" w:cs="Times New Roman"/>
        </w:rPr>
        <w:t>о-</w:t>
      </w:r>
      <w:proofErr w:type="gramEnd"/>
      <w:r w:rsidRPr="00724848">
        <w:rPr>
          <w:rFonts w:ascii="Times New Roman" w:hAnsi="Times New Roman" w:cs="Times New Roman"/>
        </w:rPr>
        <w:t>, электро- и теплоснабжения, канализацией, в газифицированных районах также и газоснабжением);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соответствие фактической стоимости жилого помещения, указанной в договоре купли-продажи жилого помещения, расчетной стоимости строительства (приобретения) жилья, используемой для расчета размера социальной выплаты, в соответствии с </w:t>
      </w:r>
      <w:hyperlink w:anchor="P101" w:history="1">
        <w:r w:rsidRPr="00724848">
          <w:rPr>
            <w:rFonts w:ascii="Times New Roman" w:hAnsi="Times New Roman" w:cs="Times New Roman"/>
            <w:color w:val="0000FF"/>
          </w:rPr>
          <w:t>пунктом 1.2</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г) наличие выписки из лицевого счета по вкладу, подтверждающей зачисление собственных средств участника мероприятий подпрограммы (владельца свидетельства) на его банковский счет для обслуживания целевых программ в размере, покрывающем разницу между стоимостью приобретаемого жилого помещения и размером предоставляемой социальной выплаты, либо документа, подтверждающего использование заемных средств (договор займа, заключенный с работодателем, или кредитный (ипотеки, займа) договор, заключенный с кредитной организацией) гражданина</w:t>
      </w:r>
      <w:proofErr w:type="gramEnd"/>
      <w:r w:rsidRPr="00724848">
        <w:rPr>
          <w:rFonts w:ascii="Times New Roman" w:hAnsi="Times New Roman" w:cs="Times New Roman"/>
        </w:rPr>
        <w:t xml:space="preserve"> на оплату договора купли-продажи жилого помещения, а также в случае перечисления собственных (заемных) средств до оплаты средств социальной выплаты - наличие чека-ордера и/или платежного поручения, подтверждающего перевод собственных денежных сре</w:t>
      </w:r>
      <w:proofErr w:type="gramStart"/>
      <w:r w:rsidRPr="00724848">
        <w:rPr>
          <w:rFonts w:ascii="Times New Roman" w:hAnsi="Times New Roman" w:cs="Times New Roman"/>
        </w:rPr>
        <w:t>дств пр</w:t>
      </w:r>
      <w:proofErr w:type="gramEnd"/>
      <w:r w:rsidRPr="00724848">
        <w:rPr>
          <w:rFonts w:ascii="Times New Roman" w:hAnsi="Times New Roman" w:cs="Times New Roman"/>
        </w:rPr>
        <w:t>одавцу.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7.1.2. В случае участия в долевом строительстве жилья: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 в договоре долевого участия в строительстве жилого дома, оформленного в соответствии с требованиями Федерального </w:t>
      </w:r>
      <w:hyperlink r:id="rId39" w:history="1">
        <w:r w:rsidRPr="00724848">
          <w:rPr>
            <w:rFonts w:ascii="Times New Roman" w:hAnsi="Times New Roman" w:cs="Times New Roman"/>
            <w:color w:val="0000FF"/>
          </w:rPr>
          <w:t>закона</w:t>
        </w:r>
      </w:hyperlink>
      <w:r w:rsidRPr="00724848">
        <w:rPr>
          <w:rFonts w:ascii="Times New Roman" w:hAnsi="Times New Roman" w:cs="Times New Roman"/>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заключенном и зарегистрированном в соответствии с законодательством Российской Федерации, справке от застройщика о готовности объекта, документах о</w:t>
      </w:r>
      <w:proofErr w:type="gramEnd"/>
      <w:r w:rsidRPr="00724848">
        <w:rPr>
          <w:rFonts w:ascii="Times New Roman" w:hAnsi="Times New Roman" w:cs="Times New Roman"/>
        </w:rPr>
        <w:t xml:space="preserve"> </w:t>
      </w:r>
      <w:proofErr w:type="gramStart"/>
      <w:r w:rsidRPr="00724848">
        <w:rPr>
          <w:rFonts w:ascii="Times New Roman" w:hAnsi="Times New Roman" w:cs="Times New Roman"/>
        </w:rPr>
        <w:t>получении</w:t>
      </w:r>
      <w:proofErr w:type="gramEnd"/>
      <w:r w:rsidRPr="00724848">
        <w:rPr>
          <w:rFonts w:ascii="Times New Roman" w:hAnsi="Times New Roman" w:cs="Times New Roman"/>
        </w:rPr>
        <w:t xml:space="preserve"> собственных средств от получателя социальной выплаты в счет оплаты приобретаемого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соответствие площади строящегося жилого помещения условиям настоящего Порядка (срок ввода в эксплуатацию жилья, количество этажей, материал стен дома, оборудование приобретаемого жилого помещения централизованными или автономными системами жизнеобеспечения (вод</w:t>
      </w:r>
      <w:proofErr w:type="gramStart"/>
      <w:r w:rsidRPr="00724848">
        <w:rPr>
          <w:rFonts w:ascii="Times New Roman" w:hAnsi="Times New Roman" w:cs="Times New Roman"/>
        </w:rPr>
        <w:t>о-</w:t>
      </w:r>
      <w:proofErr w:type="gramEnd"/>
      <w:r w:rsidRPr="00724848">
        <w:rPr>
          <w:rFonts w:ascii="Times New Roman" w:hAnsi="Times New Roman" w:cs="Times New Roman"/>
        </w:rPr>
        <w:t>, электро- и теплоснабжения, канализацией, в газифицированных районах также и газоснабжением);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б) соответствие фактической стоимости жилого помещения, указанной в договоре долевого участия в строительстве жилого дома, расчетной стоимости строительства (приобретения) жилья, используемой для расчета размера социальной выплаты, в соответствии с </w:t>
      </w:r>
      <w:hyperlink w:anchor="P101" w:history="1">
        <w:r w:rsidRPr="00724848">
          <w:rPr>
            <w:rFonts w:ascii="Times New Roman" w:hAnsi="Times New Roman" w:cs="Times New Roman"/>
            <w:color w:val="0000FF"/>
          </w:rPr>
          <w:t>пунктом 1.2</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степень готовности объекта долевого строительства;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г) наличие выписки из лицевого счета по вкладу, подтверждающей зачисление собственных средств участника мероприятий подпрограммы (владельца свидетельства) на его банковский счет для обслуживания целевых программ или документов, подтверждающих безналичное перечисление собственных средств участника мероприятий программы (владельца свидетельства) застройщику в размере, покрывающем разницу между стоимостью приобретаемого жилого помещения и размером предоставляемой социальной выплаты, либо документа, подтверждающего использование заемных средств (договор займа</w:t>
      </w:r>
      <w:proofErr w:type="gramEnd"/>
      <w:r w:rsidRPr="00724848">
        <w:rPr>
          <w:rFonts w:ascii="Times New Roman" w:hAnsi="Times New Roman" w:cs="Times New Roman"/>
        </w:rPr>
        <w:t xml:space="preserve">, заключенный с работодателем или кредитный </w:t>
      </w:r>
      <w:r w:rsidRPr="00724848">
        <w:rPr>
          <w:rFonts w:ascii="Times New Roman" w:hAnsi="Times New Roman" w:cs="Times New Roman"/>
        </w:rPr>
        <w:lastRenderedPageBreak/>
        <w:t>(ипотеки, займа) договор, заключенный с кредитной организацией) гражданина на оплату договора о долевом участии в строительстве жилого дома, а также в случае перечисления собственных (заемных) средств до оплаты средств социальной выплаты - наличие чека-ордера и/или платежного поручения, подтверждающего перевод собственных денежных средств застройщику.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7.1.3. В случае строительства жилого дома: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наличие документов на земельный участок;</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соответствие площади строящегося жилого помещения условиям настоящего Положения (срок ввода в эксплуатацию жилья, количество этажей, материал стен дома, оборудование приобретаемого жилого помещения централизованными или автономными системами жизнеобеспечения (вод</w:t>
      </w:r>
      <w:proofErr w:type="gramStart"/>
      <w:r w:rsidRPr="00724848">
        <w:rPr>
          <w:rFonts w:ascii="Times New Roman" w:hAnsi="Times New Roman" w:cs="Times New Roman"/>
        </w:rPr>
        <w:t>о-</w:t>
      </w:r>
      <w:proofErr w:type="gramEnd"/>
      <w:r w:rsidRPr="00724848">
        <w:rPr>
          <w:rFonts w:ascii="Times New Roman" w:hAnsi="Times New Roman" w:cs="Times New Roman"/>
        </w:rPr>
        <w:t>, электро- и теплоснабжения, канализацией);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при строительстве жилого дома подрядчиком - наличие договора подряда на строительство жилого дома и актов выполненных работ (формы КС-3, КС-2), подтверждающих расходы на строительство жилого дома, оформленных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 при строительстве жилого дома собственными силами - наличие договора купли-продажи материалов, оборудования и других документов, подтверждающих расходы на строительство жилого дома;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д) наличие документа, подтверждающего зачисление собственных средств участника мероприятий Подпрограммы (владельца свидетельства) на его банковский счет в размере, покрывающем разницу между стоимостью строящегося жилого помещения и размером предоставляемой социальной выплаты, либо документа, подтверждающего использование средств гражданина (в том числе заемных) на оплату договора подряда (поставки) материалов, а также в случае перечисления собственных (заемных) средств до оплаты средств социальной выплаты - наличие</w:t>
      </w:r>
      <w:proofErr w:type="gramEnd"/>
      <w:r w:rsidRPr="00724848">
        <w:rPr>
          <w:rFonts w:ascii="Times New Roman" w:hAnsi="Times New Roman" w:cs="Times New Roman"/>
        </w:rPr>
        <w:t xml:space="preserve"> чека-ордера и/или платежного поручения, подтверждающего перевод собственных денежных средств подрядчику (продавцу).</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В договоре купли-продажи жилого помещения, договоре долевого участия в строительстве жилого дома, договоре подряда, договоре поставки указываются реквизиты свидетельства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(строящегося) на основании этих договоров, а также определяется порядок уплаты суммы, превышающей размер предоставляемой социальной выплаты.</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При этом обязательными условиями указанных договоров являются: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указание размера средств на оплату, а также порядка оплаты за счет средств соответствующих бюджетов в виде социальной выплаты, предоставляемой по свидетельству, и собственных (в том числе заемных) сре</w:t>
      </w:r>
      <w:proofErr w:type="gramStart"/>
      <w:r w:rsidRPr="00724848">
        <w:rPr>
          <w:rFonts w:ascii="Times New Roman" w:hAnsi="Times New Roman" w:cs="Times New Roman"/>
        </w:rPr>
        <w:t>дств гр</w:t>
      </w:r>
      <w:proofErr w:type="gramEnd"/>
      <w:r w:rsidRPr="00724848">
        <w:rPr>
          <w:rFonts w:ascii="Times New Roman" w:hAnsi="Times New Roman" w:cs="Times New Roman"/>
        </w:rPr>
        <w:t>аждан;</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соответствие площади и технического состояния приобретаемого жилого помещения условиям настоящего Положения (срок ввода в эксплуатацию жилья, количество этажей, материал стен дома, оборудование приобретаемого жилого помещения централизованными или автономными системами жизнеобеспечения (вод</w:t>
      </w:r>
      <w:proofErr w:type="gramStart"/>
      <w:r w:rsidRPr="00724848">
        <w:rPr>
          <w:rFonts w:ascii="Times New Roman" w:hAnsi="Times New Roman" w:cs="Times New Roman"/>
        </w:rPr>
        <w:t>о-</w:t>
      </w:r>
      <w:proofErr w:type="gramEnd"/>
      <w:r w:rsidRPr="00724848">
        <w:rPr>
          <w:rFonts w:ascii="Times New Roman" w:hAnsi="Times New Roman" w:cs="Times New Roman"/>
        </w:rPr>
        <w:t>, электро- и теплоснабжения, канализацией).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7.1.4. При соответствии представленных владельцем свидетельства документов указанным требованиям и соблюдении условий приобретения или строительства жилья Комитет оформляет и направляет в банк распорядительный документ на перечисление сре</w:t>
      </w:r>
      <w:proofErr w:type="gramStart"/>
      <w:r w:rsidRPr="00724848">
        <w:rPr>
          <w:rFonts w:ascii="Times New Roman" w:hAnsi="Times New Roman" w:cs="Times New Roman"/>
        </w:rPr>
        <w:t>дств с б</w:t>
      </w:r>
      <w:proofErr w:type="gramEnd"/>
      <w:r w:rsidRPr="00724848">
        <w:rPr>
          <w:rFonts w:ascii="Times New Roman" w:hAnsi="Times New Roman" w:cs="Times New Roman"/>
        </w:rPr>
        <w:t>анковского счета.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При наличии письменного согласия гражданина распорядительный документ на перечисление средств может быть выдан ему на руки для предоставления в банк. При этом гражданин в течение пяти рабочих дней </w:t>
      </w:r>
      <w:proofErr w:type="gramStart"/>
      <w:r w:rsidRPr="00724848">
        <w:rPr>
          <w:rFonts w:ascii="Times New Roman" w:hAnsi="Times New Roman" w:cs="Times New Roman"/>
        </w:rPr>
        <w:t>с даты получения</w:t>
      </w:r>
      <w:proofErr w:type="gramEnd"/>
      <w:r w:rsidRPr="00724848">
        <w:rPr>
          <w:rFonts w:ascii="Times New Roman" w:hAnsi="Times New Roman" w:cs="Times New Roman"/>
        </w:rPr>
        <w:t xml:space="preserve"> распорядительного документа должен предоставить в Комитет выписку из банка о перечислении средств социальной выплаты с банковского счета.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7.1.5. Комитет производит перерасчет социальной выплаты в случаях, определенных в </w:t>
      </w:r>
      <w:hyperlink r:id="rId40" w:history="1">
        <w:r w:rsidRPr="00724848">
          <w:rPr>
            <w:rFonts w:ascii="Times New Roman" w:hAnsi="Times New Roman" w:cs="Times New Roman"/>
            <w:color w:val="0000FF"/>
          </w:rPr>
          <w:t>пункте 2.11</w:t>
        </w:r>
      </w:hyperlink>
      <w:r w:rsidRPr="00724848">
        <w:rPr>
          <w:rFonts w:ascii="Times New Roman" w:hAnsi="Times New Roman" w:cs="Times New Roman"/>
        </w:rPr>
        <w:t xml:space="preserve"> Положения, и направляет в банк распорядительный документ о перечислении сре</w:t>
      </w:r>
      <w:proofErr w:type="gramStart"/>
      <w:r w:rsidRPr="00724848">
        <w:rPr>
          <w:rFonts w:ascii="Times New Roman" w:hAnsi="Times New Roman" w:cs="Times New Roman"/>
        </w:rPr>
        <w:t>дств пр</w:t>
      </w:r>
      <w:proofErr w:type="gramEnd"/>
      <w:r w:rsidRPr="00724848">
        <w:rPr>
          <w:rFonts w:ascii="Times New Roman" w:hAnsi="Times New Roman" w:cs="Times New Roman"/>
        </w:rPr>
        <w:t xml:space="preserve">одавцу с учетом перерасчета социальной выплаты и возврате остатка бюджетных средств в областной бюджет с разделением их по источникам финансирования в соответствии с соглашением, указанным в </w:t>
      </w:r>
      <w:hyperlink r:id="rId41" w:history="1">
        <w:r w:rsidRPr="00724848">
          <w:rPr>
            <w:rFonts w:ascii="Times New Roman" w:hAnsi="Times New Roman" w:cs="Times New Roman"/>
            <w:color w:val="0000FF"/>
          </w:rPr>
          <w:t>пункте 2.21</w:t>
        </w:r>
      </w:hyperlink>
      <w:r w:rsidRPr="00724848">
        <w:rPr>
          <w:rFonts w:ascii="Times New Roman" w:hAnsi="Times New Roman" w:cs="Times New Roman"/>
        </w:rPr>
        <w:t xml:space="preserve"> Положения.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выделения доли социальной выплаты из бюджета муниципального образования перерасчет производится в части областного и/или федерального бюджетов, при этом величина социальной выплаты из бюджета муниципального образования не корректируется.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7.1.6. В случае принятия решения об отказе выпуска распоряжения на перечисление средств социальной выплаты, в течение пяти рабочих дней </w:t>
      </w:r>
      <w:proofErr w:type="gramStart"/>
      <w:r w:rsidRPr="00724848">
        <w:rPr>
          <w:rFonts w:ascii="Times New Roman" w:hAnsi="Times New Roman" w:cs="Times New Roman"/>
        </w:rPr>
        <w:t>с даты получения</w:t>
      </w:r>
      <w:proofErr w:type="gramEnd"/>
      <w:r w:rsidRPr="00724848">
        <w:rPr>
          <w:rFonts w:ascii="Times New Roman" w:hAnsi="Times New Roman" w:cs="Times New Roman"/>
        </w:rPr>
        <w:t xml:space="preserve"> документов от владельца </w:t>
      </w:r>
      <w:r w:rsidRPr="00724848">
        <w:rPr>
          <w:rFonts w:ascii="Times New Roman" w:hAnsi="Times New Roman" w:cs="Times New Roman"/>
        </w:rPr>
        <w:lastRenderedPageBreak/>
        <w:t>свидетельства, Комитет письменно информирует гражданина о принятом решении. При этом документы, принятые для проверки, не возвращаются.</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8. Перечень документов (копий документов), включаемых Комитетом в дела граждан - получателей социальной выплаты, и порядок передачи дел в администрации муниципальных образований</w:t>
      </w:r>
    </w:p>
    <w:p w:rsidR="00D263E3" w:rsidRDefault="00D263E3"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bookmarkStart w:id="26" w:name="_GoBack"/>
      <w:bookmarkEnd w:id="26"/>
      <w:r w:rsidRPr="00724848">
        <w:rPr>
          <w:rFonts w:ascii="Times New Roman" w:hAnsi="Times New Roman" w:cs="Times New Roman"/>
        </w:rPr>
        <w:t>Комитет формирует дела по каждому гражданину - получателю социальной выплаты, включающие следующие документы: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копия </w:t>
      </w:r>
      <w:hyperlink w:anchor="P720" w:history="1">
        <w:r w:rsidRPr="00724848">
          <w:rPr>
            <w:rFonts w:ascii="Times New Roman" w:hAnsi="Times New Roman" w:cs="Times New Roman"/>
            <w:color w:val="0000FF"/>
          </w:rPr>
          <w:t>заявления</w:t>
        </w:r>
      </w:hyperlink>
      <w:r w:rsidRPr="00724848">
        <w:rPr>
          <w:rFonts w:ascii="Times New Roman" w:hAnsi="Times New Roman" w:cs="Times New Roman"/>
        </w:rPr>
        <w:t xml:space="preserve"> на участие в мероприятиях подпрограммы, подписанного заявителем, по форме согласно приложению 2 к настоящему Порядку;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копия документа, подтверждающего признание гражданина </w:t>
      </w:r>
      <w:proofErr w:type="gramStart"/>
      <w:r w:rsidRPr="00724848">
        <w:rPr>
          <w:rFonts w:ascii="Times New Roman" w:hAnsi="Times New Roman" w:cs="Times New Roman"/>
        </w:rPr>
        <w:t>нуждающимся</w:t>
      </w:r>
      <w:proofErr w:type="gramEnd"/>
      <w:r w:rsidRPr="00724848">
        <w:rPr>
          <w:rFonts w:ascii="Times New Roman" w:hAnsi="Times New Roman" w:cs="Times New Roman"/>
        </w:rPr>
        <w:t xml:space="preserve"> в улучшении жилищных условий и/или состоящим на учете в качестве нуждающегося в улучшении жилищных условий в муниципальном образовании;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копии документов, удостоверяющих личность заявителя и членов его семьи, и копии документов, подтверждающих родственные отношения между лицами, указанными в заявлении в качестве членов семьи;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выписки из ЕГРН на заявителя и членов его семьи;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копии справок Государственного учреждения "Управление инвентаризации и оценки недвижимости" в отношении заявителя и членов его семьи;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выписки из домовой книги (справки) о регистрации по месту постоянного проживания;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форма 7 (характеристика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форма 9 (справка о регистрации по месту жительства);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выписка из финансового лицевого счета;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копии трудовой книжки (для </w:t>
      </w:r>
      <w:proofErr w:type="gramStart"/>
      <w:r w:rsidRPr="00724848">
        <w:rPr>
          <w:rFonts w:ascii="Times New Roman" w:hAnsi="Times New Roman" w:cs="Times New Roman"/>
        </w:rPr>
        <w:t>работающих</w:t>
      </w:r>
      <w:proofErr w:type="gramEnd"/>
      <w:r w:rsidRPr="00724848">
        <w:rPr>
          <w:rFonts w:ascii="Times New Roman" w:hAnsi="Times New Roman" w:cs="Times New Roman"/>
        </w:rPr>
        <w:t xml:space="preserve"> по трудовым договорам) или документа, содержащего сведения о государственной регистрации физического лица в качестве индивидуального предпринимателя;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справка с места работы с указанием должности, замещаемой гражданином, адреса расположения рабочего места гражданина и ОКВЭД организации;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справки от работодателя о </w:t>
      </w:r>
      <w:proofErr w:type="spellStart"/>
      <w:r w:rsidRPr="00724848">
        <w:rPr>
          <w:rFonts w:ascii="Times New Roman" w:hAnsi="Times New Roman" w:cs="Times New Roman"/>
        </w:rPr>
        <w:t>софинансировании</w:t>
      </w:r>
      <w:proofErr w:type="spellEnd"/>
      <w:r w:rsidRPr="00724848">
        <w:rPr>
          <w:rFonts w:ascii="Times New Roman" w:hAnsi="Times New Roman" w:cs="Times New Roman"/>
        </w:rPr>
        <w:t>, предоставлении займа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копии правоустанавливающих документов на земельный участок, выписки из ЕГРН на земельный участок, оформленный в общую собственность всех членов семьи, указанных в свидетельстве, или копию договора аренды на земельный участок, разрешительные документы на строительство жилья при выборе способа улучшения жилищных условий - индивидуальное жилищное строительство;</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свидетельства о постановке на учет в качестве налогоплательщика;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документы, подтверждающие наличие у заявителя собственных (в том числе заемных) сре</w:t>
      </w:r>
      <w:proofErr w:type="gramStart"/>
      <w:r w:rsidRPr="00724848">
        <w:rPr>
          <w:rFonts w:ascii="Times New Roman" w:hAnsi="Times New Roman" w:cs="Times New Roman"/>
        </w:rPr>
        <w:t>дств в р</w:t>
      </w:r>
      <w:proofErr w:type="gramEnd"/>
      <w:r w:rsidRPr="00724848">
        <w:rPr>
          <w:rFonts w:ascii="Times New Roman" w:hAnsi="Times New Roman" w:cs="Times New Roman"/>
        </w:rPr>
        <w:t>азмере части стоимости строительства (приобретения) жилья, не обеспеченной за счет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судебного решения (при наличии), являющегося основанием для включения гражданина в сводный список граждан, в том числе молодых семей и молодых специалистов, изъявивших желание получить социальную выплату;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расчет социальной выплаты за подписью ответственного лица от администрации муниципального образования и/или Комитета;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соглашение Комитета с гражданином о целевом использовании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договора об открытии гражданином банковского счета и/или копия информации об открытии банковского счета получателя социальной выплаты, предоставленная банком;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свидетельства о предоставлении социальной выплаты на строительство (приобретение) жилья в сельской местности с отметкой банка об оплате и копия корешка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свидетельства о предоставлении дополнительной социальной выплаты молодым семьям (молодым специалистам) в случае рождения (усыновления) детей на погашение части расходов на строительство (приобретение) жилья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документы, подтверждающие зачисление собственных средств участника мероприятий подпрограммы (владельца свидетельства) на его банковский счет в размере, покрывающем разницу между стоимостью строящегося жилого помещения и размером предоставляемой </w:t>
      </w:r>
      <w:r w:rsidRPr="00724848">
        <w:rPr>
          <w:rFonts w:ascii="Times New Roman" w:hAnsi="Times New Roman" w:cs="Times New Roman"/>
        </w:rPr>
        <w:lastRenderedPageBreak/>
        <w:t>социальной выплаты, либо иной документ, подтверждающий использование сре</w:t>
      </w:r>
      <w:proofErr w:type="gramStart"/>
      <w:r w:rsidRPr="00724848">
        <w:rPr>
          <w:rFonts w:ascii="Times New Roman" w:hAnsi="Times New Roman" w:cs="Times New Roman"/>
        </w:rPr>
        <w:t>дств гр</w:t>
      </w:r>
      <w:proofErr w:type="gramEnd"/>
      <w:r w:rsidRPr="00724848">
        <w:rPr>
          <w:rFonts w:ascii="Times New Roman" w:hAnsi="Times New Roman" w:cs="Times New Roman"/>
        </w:rPr>
        <w:t>ажданина (в том числе заемных) на оплату договора подряда (поставки) материалов;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заявление о замене свидетельства, в случае его замены, с приложением документов, послуживших основанием для замены;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договора купли-продажи жилого помещения, на основании которого осуществлена государственная регистрация права собственности на приобретаемое жилое помещение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кредитного договора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заверенное в установленном порядке обязательство переоформить после снятия обременения построенное (приобретенное) жилое помещение в общую собственность всех членов семьи, указанных в свидетельстве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сметы на строительство жилого дома; технический паспорт; отчет независимого эксперта об оценке объекта в случае завершения строительства жилого дома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справка от застройщика о готовности объекта не менее 50% (при наличии);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копии договора подряда на строительство жилого дома, акта о приемке выполненных работ (Форма КС-2), справки о стоимости выполненных работ (Форма КС-3), документов, подтверждающих право подрядчика вести строительные и отделочные работы, документов, подтверждающих использование сре</w:t>
      </w:r>
      <w:proofErr w:type="gramStart"/>
      <w:r w:rsidRPr="00724848">
        <w:rPr>
          <w:rFonts w:ascii="Times New Roman" w:hAnsi="Times New Roman" w:cs="Times New Roman"/>
        </w:rPr>
        <w:t>дств гр</w:t>
      </w:r>
      <w:proofErr w:type="gramEnd"/>
      <w:r w:rsidRPr="00724848">
        <w:rPr>
          <w:rFonts w:ascii="Times New Roman" w:hAnsi="Times New Roman" w:cs="Times New Roman"/>
        </w:rPr>
        <w:t>ажданина (в том числе заемных) на оплату договора (части договора) подряда;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распоряжения Комитета на оплату средств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копия документа о снятии граждан с учета нуждающихся в улучшении жилищных условий в администрации муниципального образования;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 в случае строительства индивидуального жилого дома - фотоматериалы о строительстве индивидуального жилого дома и отчет об оценке завершенного строительством жилого дома, подготовленный в соответствии с требованиями Федерального </w:t>
      </w:r>
      <w:hyperlink r:id="rId42" w:history="1">
        <w:r w:rsidRPr="00724848">
          <w:rPr>
            <w:rFonts w:ascii="Times New Roman" w:hAnsi="Times New Roman" w:cs="Times New Roman"/>
            <w:color w:val="0000FF"/>
          </w:rPr>
          <w:t>закона</w:t>
        </w:r>
      </w:hyperlink>
      <w:r w:rsidRPr="00724848">
        <w:rPr>
          <w:rFonts w:ascii="Times New Roman" w:hAnsi="Times New Roman" w:cs="Times New Roman"/>
        </w:rPr>
        <w:t xml:space="preserve"> от 29 июля 1998 года N 135-ФЗ "Об оценочной деятельности в Российской Федерации";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 случае принятия гражданином решения о расторжении договора социального найма (договора найма специализированного жилого фонда) и освобождении занимаемого жилого помещения - обязательство о расторжении договора социального найма (договора специализированного жилого фонда) или о безвозмездной передаче жилого помещения в государственную или муниципальную собственность и освобождении занимаемого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в случае приобретения готового жилого помещения на вторичном рынке:</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 заявление о том, что гражданином и членами его семьи, указанными в свидетельстве, жилье приобретено не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724848">
        <w:rPr>
          <w:rFonts w:ascii="Times New Roman" w:hAnsi="Times New Roman" w:cs="Times New Roman"/>
        </w:rPr>
        <w:t>неполнородных</w:t>
      </w:r>
      <w:proofErr w:type="spellEnd"/>
      <w:r w:rsidRPr="00724848">
        <w:rPr>
          <w:rFonts w:ascii="Times New Roman" w:hAnsi="Times New Roman" w:cs="Times New Roman"/>
        </w:rPr>
        <w:t xml:space="preserve"> братьев и сестер), а также о том, что приобретаемое жилое помещение не является жилым помещением, в котором гражданин и его семья постоянно проживают;</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справка из Администрации муниципального образования о том, что приобретаемое жилое помещение является благоустроенным в соответствии с условиями подпрограммы;</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 копия акта обследования помещения межведомственной комиссией, созданной органом местного самоуправления, в соответствии с </w:t>
      </w:r>
      <w:hyperlink r:id="rId43" w:history="1">
        <w:r w:rsidRPr="00724848">
          <w:rPr>
            <w:rFonts w:ascii="Times New Roman" w:hAnsi="Times New Roman" w:cs="Times New Roman"/>
            <w:color w:val="0000FF"/>
          </w:rPr>
          <w:t>постановлением</w:t>
        </w:r>
      </w:hyperlink>
      <w:r w:rsidRPr="00724848">
        <w:rPr>
          <w:rFonts w:ascii="Times New Roman" w:hAnsi="Times New Roman" w:cs="Times New Roman"/>
        </w:rPr>
        <w:t xml:space="preserve">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Ежегодно в соответствии с сопроводительным письмом Комитет передает дела уполномоченному лицу администрации муниципального образования. На копии сопроводительного письма уполномоченное лицо проставляет дату и отметку о получении, а также указывает реквизиты доверенности (при наличии) на получение дел участников мероприятий по улучшению жилищных условий в сельской местности.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Комитет обеспечивает хранение оригиналов свидетельств о предоставлении социальной выплаты и корешков свидетельств в течение 5 лет </w:t>
      </w:r>
      <w:proofErr w:type="gramStart"/>
      <w:r w:rsidRPr="00724848">
        <w:rPr>
          <w:rFonts w:ascii="Times New Roman" w:hAnsi="Times New Roman" w:cs="Times New Roman"/>
        </w:rPr>
        <w:t>с даты окончания</w:t>
      </w:r>
      <w:proofErr w:type="gramEnd"/>
      <w:r w:rsidRPr="00724848">
        <w:rPr>
          <w:rFonts w:ascii="Times New Roman" w:hAnsi="Times New Roman" w:cs="Times New Roman"/>
        </w:rPr>
        <w:t xml:space="preserve"> срока действия свидетельства.</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9. Перечень документов, порядок формирования сводных списков молодых семей и молодых специалистов, изъявивших желание получить социальную выплату в планируемом году</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bookmarkStart w:id="27" w:name="P456"/>
      <w:bookmarkEnd w:id="27"/>
      <w:r w:rsidRPr="00724848">
        <w:rPr>
          <w:rFonts w:ascii="Times New Roman" w:hAnsi="Times New Roman" w:cs="Times New Roman"/>
        </w:rPr>
        <w:lastRenderedPageBreak/>
        <w:t>9.1. Предоставление молодым семьям и молодым специалистам социальных выплат осуществляется по группам (от "а" до "з") согласно следующей очередности:</w:t>
      </w:r>
    </w:p>
    <w:p w:rsidR="00724848" w:rsidRPr="00724848" w:rsidRDefault="00724848" w:rsidP="00724848">
      <w:pPr>
        <w:pStyle w:val="a3"/>
        <w:ind w:firstLine="567"/>
        <w:jc w:val="both"/>
        <w:rPr>
          <w:rFonts w:ascii="Times New Roman" w:hAnsi="Times New Roman" w:cs="Times New Roman"/>
        </w:rPr>
      </w:pPr>
      <w:bookmarkStart w:id="28" w:name="P457"/>
      <w:bookmarkEnd w:id="28"/>
      <w:r w:rsidRPr="00724848">
        <w:rPr>
          <w:rFonts w:ascii="Times New Roman" w:hAnsi="Times New Roman" w:cs="Times New Roman"/>
        </w:rPr>
        <w:t xml:space="preserve">а) молодым семьям и молодым специалистам, указанным в </w:t>
      </w:r>
      <w:hyperlink r:id="rId44" w:history="1">
        <w:r w:rsidRPr="00724848">
          <w:rPr>
            <w:rFonts w:ascii="Times New Roman" w:hAnsi="Times New Roman" w:cs="Times New Roman"/>
            <w:color w:val="0000FF"/>
          </w:rPr>
          <w:t>пункте 3.3</w:t>
        </w:r>
      </w:hyperlink>
      <w:r w:rsidRPr="00724848">
        <w:rPr>
          <w:rFonts w:ascii="Times New Roman" w:hAnsi="Times New Roman" w:cs="Times New Roman"/>
        </w:rPr>
        <w:t xml:space="preserve"> Положения, изъявившим желание работать по трудовым договорам или осуществлять индивидуальную предпринимательскую деятельность в агропромышленном комплексе и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bookmarkStart w:id="29" w:name="P459"/>
      <w:bookmarkEnd w:id="29"/>
      <w:r w:rsidRPr="00724848">
        <w:rPr>
          <w:rFonts w:ascii="Times New Roman" w:hAnsi="Times New Roman" w:cs="Times New Roman"/>
        </w:rPr>
        <w:t xml:space="preserve">б) молодым семьям и молодым специалистам, указанным в </w:t>
      </w:r>
      <w:hyperlink r:id="rId45" w:history="1">
        <w:r w:rsidRPr="00724848">
          <w:rPr>
            <w:rFonts w:ascii="Times New Roman" w:hAnsi="Times New Roman" w:cs="Times New Roman"/>
            <w:color w:val="0000FF"/>
          </w:rPr>
          <w:t>пункте 3.3</w:t>
        </w:r>
      </w:hyperlink>
      <w:r w:rsidRPr="00724848">
        <w:rPr>
          <w:rFonts w:ascii="Times New Roman" w:hAnsi="Times New Roman" w:cs="Times New Roman"/>
        </w:rPr>
        <w:t xml:space="preserve"> Положения, изъявившим желание работать по трудовым договорам или осуществлять индивидуальную предпринимательскую деятельность в социальной сфере и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bookmarkStart w:id="30" w:name="P461"/>
      <w:bookmarkEnd w:id="30"/>
      <w:r w:rsidRPr="00724848">
        <w:rPr>
          <w:rFonts w:ascii="Times New Roman" w:hAnsi="Times New Roman" w:cs="Times New Roman"/>
        </w:rPr>
        <w:t xml:space="preserve">в) молодым семьям и молодым специалистам, указанным в </w:t>
      </w:r>
      <w:hyperlink r:id="rId46" w:history="1">
        <w:r w:rsidRPr="00724848">
          <w:rPr>
            <w:rFonts w:ascii="Times New Roman" w:hAnsi="Times New Roman" w:cs="Times New Roman"/>
            <w:color w:val="0000FF"/>
          </w:rPr>
          <w:t>пункте 3.2</w:t>
        </w:r>
      </w:hyperlink>
      <w:r w:rsidRPr="00724848">
        <w:rPr>
          <w:rFonts w:ascii="Times New Roman" w:hAnsi="Times New Roman" w:cs="Times New Roman"/>
        </w:rPr>
        <w:t xml:space="preserve"> Положения,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bookmarkStart w:id="31" w:name="P463"/>
      <w:bookmarkEnd w:id="31"/>
      <w:r w:rsidRPr="00724848">
        <w:rPr>
          <w:rFonts w:ascii="Times New Roman" w:hAnsi="Times New Roman" w:cs="Times New Roman"/>
        </w:rPr>
        <w:t xml:space="preserve">г) молодым семьям и молодым специалистам, указанным в </w:t>
      </w:r>
      <w:hyperlink r:id="rId47" w:history="1">
        <w:r w:rsidRPr="00724848">
          <w:rPr>
            <w:rFonts w:ascii="Times New Roman" w:hAnsi="Times New Roman" w:cs="Times New Roman"/>
            <w:color w:val="0000FF"/>
          </w:rPr>
          <w:t>пункте 3.2</w:t>
        </w:r>
      </w:hyperlink>
      <w:r w:rsidRPr="00724848">
        <w:rPr>
          <w:rFonts w:ascii="Times New Roman" w:hAnsi="Times New Roman" w:cs="Times New Roman"/>
        </w:rPr>
        <w:t xml:space="preserve"> Положения, работающим по трудовым договорам или осуществляющим индивидуальную предпринимательскую деятельность в социальной сфере, изъявившим желание улучшить жилищные условия путем строительства жилого дома или участия в долевом строительстве жилых домов (квартир);</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д) молодым семьям и молодым специалистам, указанным в </w:t>
      </w:r>
      <w:hyperlink r:id="rId48" w:history="1">
        <w:r w:rsidRPr="00724848">
          <w:rPr>
            <w:rFonts w:ascii="Times New Roman" w:hAnsi="Times New Roman" w:cs="Times New Roman"/>
            <w:color w:val="0000FF"/>
          </w:rPr>
          <w:t>пункте 3.3</w:t>
        </w:r>
      </w:hyperlink>
      <w:r w:rsidRPr="00724848">
        <w:rPr>
          <w:rFonts w:ascii="Times New Roman" w:hAnsi="Times New Roman" w:cs="Times New Roman"/>
        </w:rPr>
        <w:t xml:space="preserve"> Положения,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е) молодым семьям и молодым специалистам, указанным в </w:t>
      </w:r>
      <w:hyperlink r:id="rId49" w:history="1">
        <w:r w:rsidRPr="00724848">
          <w:rPr>
            <w:rFonts w:ascii="Times New Roman" w:hAnsi="Times New Roman" w:cs="Times New Roman"/>
            <w:color w:val="0000FF"/>
          </w:rPr>
          <w:t>пункте 3.3</w:t>
        </w:r>
      </w:hyperlink>
      <w:r w:rsidRPr="00724848">
        <w:rPr>
          <w:rFonts w:ascii="Times New Roman" w:hAnsi="Times New Roman" w:cs="Times New Roman"/>
        </w:rPr>
        <w:t xml:space="preserve"> Положения, изъявившим желание работать по трудовым договорам или осуществлять индивидуальную предпринимательскую деятельность в социальной сфере и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ж) молодым семьям и молодым специалистам, указанным в </w:t>
      </w:r>
      <w:hyperlink r:id="rId50" w:history="1">
        <w:r w:rsidRPr="00724848">
          <w:rPr>
            <w:rFonts w:ascii="Times New Roman" w:hAnsi="Times New Roman" w:cs="Times New Roman"/>
            <w:color w:val="0000FF"/>
          </w:rPr>
          <w:t>пункте 3.2</w:t>
        </w:r>
      </w:hyperlink>
      <w:r w:rsidRPr="00724848">
        <w:rPr>
          <w:rFonts w:ascii="Times New Roman" w:hAnsi="Times New Roman" w:cs="Times New Roman"/>
        </w:rPr>
        <w:t xml:space="preserve"> Положения,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з) молодым семьям и молодым специалистам, указанным в </w:t>
      </w:r>
      <w:hyperlink r:id="rId51" w:history="1">
        <w:r w:rsidRPr="00724848">
          <w:rPr>
            <w:rFonts w:ascii="Times New Roman" w:hAnsi="Times New Roman" w:cs="Times New Roman"/>
            <w:color w:val="0000FF"/>
          </w:rPr>
          <w:t>пункте 3.2</w:t>
        </w:r>
      </w:hyperlink>
      <w:r w:rsidRPr="00724848">
        <w:rPr>
          <w:rFonts w:ascii="Times New Roman" w:hAnsi="Times New Roman" w:cs="Times New Roman"/>
        </w:rPr>
        <w:t xml:space="preserve"> Положения, работающим по трудовым договорам или осуществляющим индивидуальную предпринимательскую деятельность в социальной сфере, изъявившим желание улучшить жилищные условия путем приобретения жилых помещений.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9.2. В каждой из указанных в </w:t>
      </w:r>
      <w:hyperlink w:anchor="P456" w:history="1">
        <w:r w:rsidRPr="00724848">
          <w:rPr>
            <w:rFonts w:ascii="Times New Roman" w:hAnsi="Times New Roman" w:cs="Times New Roman"/>
            <w:color w:val="0000FF"/>
          </w:rPr>
          <w:t>пункте 9.1</w:t>
        </w:r>
      </w:hyperlink>
      <w:r w:rsidRPr="00724848">
        <w:rPr>
          <w:rFonts w:ascii="Times New Roman" w:hAnsi="Times New Roman" w:cs="Times New Roman"/>
        </w:rPr>
        <w:t xml:space="preserve"> настоящего Порядка групп очередность определяется в хронологической последовательности по дате подачи заявления в соответствии с </w:t>
      </w:r>
      <w:hyperlink w:anchor="P480" w:history="1">
        <w:r w:rsidRPr="00724848">
          <w:rPr>
            <w:rFonts w:ascii="Times New Roman" w:hAnsi="Times New Roman" w:cs="Times New Roman"/>
            <w:color w:val="0000FF"/>
          </w:rPr>
          <w:t>пунктом 9.3</w:t>
        </w:r>
      </w:hyperlink>
      <w:r w:rsidRPr="00724848">
        <w:rPr>
          <w:rFonts w:ascii="Times New Roman" w:hAnsi="Times New Roman" w:cs="Times New Roman"/>
        </w:rPr>
        <w:t xml:space="preserve"> настоящего Порядка с учетом первоочередного предоставления социальных выплат молодым семьям и молодым специалистам: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а) </w:t>
      </w:r>
      <w:proofErr w:type="gramStart"/>
      <w:r w:rsidRPr="00724848">
        <w:rPr>
          <w:rFonts w:ascii="Times New Roman" w:hAnsi="Times New Roman" w:cs="Times New Roman"/>
        </w:rPr>
        <w:t>имеющим</w:t>
      </w:r>
      <w:proofErr w:type="gramEnd"/>
      <w:r w:rsidRPr="00724848">
        <w:rPr>
          <w:rFonts w:ascii="Times New Roman" w:hAnsi="Times New Roman" w:cs="Times New Roman"/>
        </w:rPr>
        <w:t xml:space="preserve"> трех и более детей;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б) включенным в списки молодых семей и молодых специалистов, изъявивших желание улучшить жилищные условия с использованием социальных выплат в рамках федеральной целевой </w:t>
      </w:r>
      <w:hyperlink r:id="rId52" w:history="1">
        <w:r w:rsidRPr="00724848">
          <w:rPr>
            <w:rFonts w:ascii="Times New Roman" w:hAnsi="Times New Roman" w:cs="Times New Roman"/>
            <w:color w:val="0000FF"/>
          </w:rPr>
          <w:t>программы</w:t>
        </w:r>
      </w:hyperlink>
      <w:r w:rsidRPr="00724848">
        <w:rPr>
          <w:rFonts w:ascii="Times New Roman" w:hAnsi="Times New Roman" w:cs="Times New Roman"/>
        </w:rPr>
        <w:t xml:space="preserve"> "Социальное развитие села до 2013 года", утвержденной постановлением Правительства Российской Федерации от 03.12.2002 N 858 "О федеральной целевой программе "Социальное развитие села до 2013 года";</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в) изъявившим желание улучшить жилищные условия на территории реализации проектов комплексного обустройства площадок под компактную жилищную застройку, указанных в </w:t>
      </w:r>
      <w:hyperlink r:id="rId53" w:history="1">
        <w:r w:rsidRPr="00724848">
          <w:rPr>
            <w:rFonts w:ascii="Times New Roman" w:hAnsi="Times New Roman" w:cs="Times New Roman"/>
            <w:color w:val="0000FF"/>
          </w:rPr>
          <w:t>подпункте "б" пункта 2</w:t>
        </w:r>
      </w:hyperlink>
      <w:r w:rsidRPr="00724848">
        <w:rPr>
          <w:rFonts w:ascii="Times New Roman" w:hAnsi="Times New Roman" w:cs="Times New Roman"/>
        </w:rPr>
        <w:t xml:space="preserve"> Правил предоставления и распределения субсидий из федерального бюджета бюджетам субъектов Российской Федерации на комплексное обустройство объектами социальной и инженерной инфраструктуры населенных пунктов, расположенных в сельской местности, на строительство и реконструкцию автомобильных дорог, предусмотренных приложением N 14 к</w:t>
      </w:r>
      <w:proofErr w:type="gramEnd"/>
      <w:r w:rsidRPr="00724848">
        <w:rPr>
          <w:rFonts w:ascii="Times New Roman" w:hAnsi="Times New Roman" w:cs="Times New Roman"/>
        </w:rPr>
        <w:t xml:space="preserve"> Государственной программе;</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г) начавшим строительство жилых домов (квартир), в том числе путем участия в долевом строительстве, за счет собственных (заемных) средств (в группах, указанных в </w:t>
      </w:r>
      <w:hyperlink w:anchor="P457" w:history="1">
        <w:r w:rsidRPr="00724848">
          <w:rPr>
            <w:rFonts w:ascii="Times New Roman" w:hAnsi="Times New Roman" w:cs="Times New Roman"/>
            <w:color w:val="0000FF"/>
          </w:rPr>
          <w:t>подпунктах "а"</w:t>
        </w:r>
      </w:hyperlink>
      <w:r w:rsidRPr="00724848">
        <w:rPr>
          <w:rFonts w:ascii="Times New Roman" w:hAnsi="Times New Roman" w:cs="Times New Roman"/>
        </w:rPr>
        <w:t xml:space="preserve">, </w:t>
      </w:r>
      <w:hyperlink w:anchor="P459" w:history="1">
        <w:r w:rsidRPr="00724848">
          <w:rPr>
            <w:rFonts w:ascii="Times New Roman" w:hAnsi="Times New Roman" w:cs="Times New Roman"/>
            <w:color w:val="0000FF"/>
          </w:rPr>
          <w:t>"б"</w:t>
        </w:r>
      </w:hyperlink>
      <w:r w:rsidRPr="00724848">
        <w:rPr>
          <w:rFonts w:ascii="Times New Roman" w:hAnsi="Times New Roman" w:cs="Times New Roman"/>
        </w:rPr>
        <w:t xml:space="preserve">, </w:t>
      </w:r>
      <w:hyperlink w:anchor="P461" w:history="1">
        <w:r w:rsidRPr="00724848">
          <w:rPr>
            <w:rFonts w:ascii="Times New Roman" w:hAnsi="Times New Roman" w:cs="Times New Roman"/>
            <w:color w:val="0000FF"/>
          </w:rPr>
          <w:t>"в"</w:t>
        </w:r>
      </w:hyperlink>
      <w:r w:rsidRPr="00724848">
        <w:rPr>
          <w:rFonts w:ascii="Times New Roman" w:hAnsi="Times New Roman" w:cs="Times New Roman"/>
        </w:rPr>
        <w:t xml:space="preserve"> и </w:t>
      </w:r>
      <w:hyperlink w:anchor="P463" w:history="1">
        <w:r w:rsidRPr="00724848">
          <w:rPr>
            <w:rFonts w:ascii="Times New Roman" w:hAnsi="Times New Roman" w:cs="Times New Roman"/>
            <w:color w:val="0000FF"/>
          </w:rPr>
          <w:t>"г" пункта 9.1</w:t>
        </w:r>
      </w:hyperlink>
      <w:r w:rsidRPr="00724848">
        <w:rPr>
          <w:rFonts w:ascii="Times New Roman" w:hAnsi="Times New Roman" w:cs="Times New Roman"/>
        </w:rPr>
        <w:t xml:space="preserve"> настоящего Порядка).</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 xml:space="preserve">В случае одновременной подачи заявления очередность определяется в хронологической последовательности по дате признания граждан нуждающимися в жилых помещениях по основаниям </w:t>
      </w:r>
      <w:hyperlink r:id="rId54" w:history="1">
        <w:r w:rsidRPr="00724848">
          <w:rPr>
            <w:rFonts w:ascii="Times New Roman" w:hAnsi="Times New Roman" w:cs="Times New Roman"/>
            <w:color w:val="0000FF"/>
          </w:rPr>
          <w:t>ст. 51</w:t>
        </w:r>
      </w:hyperlink>
      <w:r w:rsidRPr="00724848">
        <w:rPr>
          <w:rFonts w:ascii="Times New Roman" w:hAnsi="Times New Roman" w:cs="Times New Roman"/>
        </w:rPr>
        <w:t xml:space="preserve"> Жилищного кодекса РФ или документа, оформленного администрацией муниципального образования о соответствии молодого специалиста или молодой семьи условиям </w:t>
      </w:r>
      <w:hyperlink r:id="rId55" w:history="1">
        <w:r w:rsidRPr="00724848">
          <w:rPr>
            <w:rFonts w:ascii="Times New Roman" w:hAnsi="Times New Roman" w:cs="Times New Roman"/>
            <w:color w:val="0000FF"/>
          </w:rPr>
          <w:t>Положения</w:t>
        </w:r>
      </w:hyperlink>
      <w:r w:rsidRPr="00724848">
        <w:rPr>
          <w:rFonts w:ascii="Times New Roman" w:hAnsi="Times New Roman" w:cs="Times New Roman"/>
        </w:rPr>
        <w:t>.</w:t>
      </w:r>
    </w:p>
    <w:p w:rsidR="00724848" w:rsidRPr="00724848" w:rsidRDefault="00724848" w:rsidP="00724848">
      <w:pPr>
        <w:pStyle w:val="a3"/>
        <w:ind w:firstLine="567"/>
        <w:jc w:val="both"/>
        <w:rPr>
          <w:rFonts w:ascii="Times New Roman" w:hAnsi="Times New Roman" w:cs="Times New Roman"/>
        </w:rPr>
      </w:pPr>
      <w:bookmarkStart w:id="32" w:name="P480"/>
      <w:bookmarkEnd w:id="32"/>
      <w:r w:rsidRPr="00724848">
        <w:rPr>
          <w:rFonts w:ascii="Times New Roman" w:hAnsi="Times New Roman" w:cs="Times New Roman"/>
        </w:rPr>
        <w:t xml:space="preserve">9.3. </w:t>
      </w:r>
      <w:proofErr w:type="gramStart"/>
      <w:r w:rsidRPr="00724848">
        <w:rPr>
          <w:rFonts w:ascii="Times New Roman" w:hAnsi="Times New Roman" w:cs="Times New Roman"/>
        </w:rPr>
        <w:t xml:space="preserve">Молодые семьи и молодые специалисты, изъявившие желание улучшить жилищные условия с использованием государственной поддержки, представляют до 1 августа года, предшествующего планируемому, в администрацию муниципального образования по месту жительства либо в МФЦ </w:t>
      </w:r>
      <w:hyperlink w:anchor="P720" w:history="1">
        <w:r w:rsidRPr="00724848">
          <w:rPr>
            <w:rFonts w:ascii="Times New Roman" w:hAnsi="Times New Roman" w:cs="Times New Roman"/>
            <w:color w:val="0000FF"/>
          </w:rPr>
          <w:t>заявление</w:t>
        </w:r>
      </w:hyperlink>
      <w:r w:rsidRPr="00724848">
        <w:rPr>
          <w:rFonts w:ascii="Times New Roman" w:hAnsi="Times New Roman" w:cs="Times New Roman"/>
        </w:rPr>
        <w:t>, подписанное заявителем, об участии в реализации мероприятий подпрограммы в планируемом году по форме согласно приложению 2 к настоящему Порядку.</w:t>
      </w:r>
      <w:proofErr w:type="gramEnd"/>
      <w:r w:rsidRPr="00724848">
        <w:rPr>
          <w:rFonts w:ascii="Times New Roman" w:hAnsi="Times New Roman" w:cs="Times New Roman"/>
        </w:rPr>
        <w:t xml:space="preserve"> Заявление может быть подано в электронном виде через функционал электронной приемной на ПГУ ЛО.</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В случае объявления Комитетом дополнительного набора граждан, в том числе молодых семей и молодых специалистов, изъявивших желание получить социальную выплату в текущем году, граждане, изъявившие желание улучшить жилищные условия с использованием государственной поддержки, представляют в администрацию муниципального образования по месту постоянного жительства заявление, подписанное заявителем и всеми совершеннолетними членами его семьи, об участии в реализации мероприятий подпрограммы в текущем году</w:t>
      </w:r>
      <w:proofErr w:type="gramEnd"/>
      <w:r w:rsidRPr="00724848">
        <w:rPr>
          <w:rFonts w:ascii="Times New Roman" w:hAnsi="Times New Roman" w:cs="Times New Roman"/>
        </w:rPr>
        <w:t xml:space="preserve"> не позднее семи рабочих дней до срока, установленного в соответствии с </w:t>
      </w:r>
      <w:hyperlink w:anchor="P138" w:history="1">
        <w:r w:rsidRPr="00724848">
          <w:rPr>
            <w:rFonts w:ascii="Times New Roman" w:hAnsi="Times New Roman" w:cs="Times New Roman"/>
            <w:color w:val="0000FF"/>
          </w:rPr>
          <w:t>пунктом 1.3</w:t>
        </w:r>
      </w:hyperlink>
      <w:r w:rsidRPr="00724848">
        <w:rPr>
          <w:rFonts w:ascii="Times New Roman" w:hAnsi="Times New Roman" w:cs="Times New Roman"/>
        </w:rPr>
        <w:t xml:space="preserve"> Порядка правовым актом Комитета для представления документов администрациями муниципальных образований.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заявлению прилагаются:</w:t>
      </w:r>
    </w:p>
    <w:p w:rsidR="00724848" w:rsidRPr="00724848" w:rsidRDefault="00724848" w:rsidP="00724848">
      <w:pPr>
        <w:pStyle w:val="a3"/>
        <w:ind w:firstLine="567"/>
        <w:jc w:val="both"/>
        <w:rPr>
          <w:rFonts w:ascii="Times New Roman" w:hAnsi="Times New Roman" w:cs="Times New Roman"/>
        </w:rPr>
      </w:pPr>
      <w:bookmarkStart w:id="33" w:name="P485"/>
      <w:bookmarkEnd w:id="33"/>
      <w:r w:rsidRPr="00724848">
        <w:rPr>
          <w:rFonts w:ascii="Times New Roman" w:hAnsi="Times New Roman" w:cs="Times New Roman"/>
        </w:rPr>
        <w:t>а) копии документов, удостоверяющих личность заявителя и членов его семьи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копии документов, подтверждающих родственные отношения между лицами, указанными в заявлении в качестве членов семьи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копии документов, подтверждающих наличие у заявителя </w:t>
      </w:r>
      <w:proofErr w:type="gramStart"/>
      <w:r w:rsidRPr="00724848">
        <w:rPr>
          <w:rFonts w:ascii="Times New Roman" w:hAnsi="Times New Roman" w:cs="Times New Roman"/>
        </w:rPr>
        <w:t>и(</w:t>
      </w:r>
      <w:proofErr w:type="gramEnd"/>
      <w:r w:rsidRPr="00724848">
        <w:rPr>
          <w:rFonts w:ascii="Times New Roman" w:hAnsi="Times New Roman" w:cs="Times New Roman"/>
        </w:rPr>
        <w:t xml:space="preserve">или) членов его семьи собственных и(или) заемных средств в размере, установленном </w:t>
      </w:r>
      <w:hyperlink w:anchor="P204" w:history="1">
        <w:r w:rsidRPr="00724848">
          <w:rPr>
            <w:rFonts w:ascii="Times New Roman" w:hAnsi="Times New Roman" w:cs="Times New Roman"/>
            <w:color w:val="0000FF"/>
          </w:rPr>
          <w:t>пунктом 2.2</w:t>
        </w:r>
      </w:hyperlink>
      <w:r w:rsidRPr="00724848">
        <w:rPr>
          <w:rFonts w:ascii="Times New Roman" w:hAnsi="Times New Roman" w:cs="Times New Roman"/>
        </w:rPr>
        <w:t xml:space="preserve"> настоящего Порядка, а также при необходимости право заявителя (лица, состоящего в зарегистрированном браке с заявителем) на получение материнского (семейного) капитала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В качестве документа, подтверждающего наличие у заявителя собственных </w:t>
      </w:r>
      <w:proofErr w:type="gramStart"/>
      <w:r w:rsidRPr="00724848">
        <w:rPr>
          <w:rFonts w:ascii="Times New Roman" w:hAnsi="Times New Roman" w:cs="Times New Roman"/>
        </w:rPr>
        <w:t>и(</w:t>
      </w:r>
      <w:proofErr w:type="gramEnd"/>
      <w:r w:rsidRPr="00724848">
        <w:rPr>
          <w:rFonts w:ascii="Times New Roman" w:hAnsi="Times New Roman" w:cs="Times New Roman"/>
        </w:rPr>
        <w:t>или) заемных средств в размере части стоимости строительства (приобретения) жилья, не обеспеченной за счет социальной выплаты, представляются следующие документы: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документ из банковского учреждения о наличии средств на счете гражданина, оформленный в установленном порядке;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документ, выданный кредитной организацией, о возможном размере предоставляемых заемных средств;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расписка гражданина о наличии собственных (в том числе заемных) средств;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использования гражданином средств (части средств) материнского (семейного) капитала представляется копия государственного сертификата на материнский (семейный) капитал;</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г) исключен. - </w:t>
      </w:r>
      <w:hyperlink r:id="rId56"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12.02.2018 N 03;</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 форма 7 (характеристика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е) форма 9 (справка о регистрации по месту жительства);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ж) исключен. - </w:t>
      </w:r>
      <w:hyperlink r:id="rId57"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12.02.2018 N 03;</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з) копии документов, подтверждающих признание заявителя и членов его семьи нуждающимся в улучшении жилищных условий по основаниям </w:t>
      </w:r>
      <w:hyperlink r:id="rId58" w:history="1">
        <w:r w:rsidRPr="00724848">
          <w:rPr>
            <w:rFonts w:ascii="Times New Roman" w:hAnsi="Times New Roman" w:cs="Times New Roman"/>
            <w:color w:val="0000FF"/>
          </w:rPr>
          <w:t>статьи 51</w:t>
        </w:r>
      </w:hyperlink>
      <w:r w:rsidRPr="00724848">
        <w:rPr>
          <w:rFonts w:ascii="Times New Roman" w:hAnsi="Times New Roman" w:cs="Times New Roman"/>
        </w:rPr>
        <w:t xml:space="preserve"> Жилищного кодекса РФ (для лиц, постоянно проживающих в сельской местности) (с предъявлением оригиналов документов), или документа, оформленного администрацией муниципального образования, о соответствии молодого специалиста или молодой семьи условиям </w:t>
      </w:r>
      <w:hyperlink r:id="rId59" w:history="1">
        <w:r w:rsidRPr="00724848">
          <w:rPr>
            <w:rFonts w:ascii="Times New Roman" w:hAnsi="Times New Roman" w:cs="Times New Roman"/>
            <w:color w:val="0000FF"/>
          </w:rPr>
          <w:t>Положения</w:t>
        </w:r>
      </w:hyperlink>
      <w:r w:rsidRPr="00724848">
        <w:rPr>
          <w:rFonts w:ascii="Times New Roman" w:hAnsi="Times New Roman" w:cs="Times New Roman"/>
        </w:rPr>
        <w:t xml:space="preserve"> с приложением копий документов, подтверждающих в совокупности соответствие условиям, установленным подпунктами:</w:t>
      </w:r>
      <w:proofErr w:type="gramEnd"/>
    </w:p>
    <w:p w:rsidR="00724848" w:rsidRPr="00724848" w:rsidRDefault="00D263E3" w:rsidP="00724848">
      <w:pPr>
        <w:pStyle w:val="a3"/>
        <w:ind w:firstLine="567"/>
        <w:jc w:val="both"/>
        <w:rPr>
          <w:rFonts w:ascii="Times New Roman" w:hAnsi="Times New Roman" w:cs="Times New Roman"/>
        </w:rPr>
      </w:pPr>
      <w:hyperlink r:id="rId60" w:history="1">
        <w:r w:rsidR="00724848" w:rsidRPr="00724848">
          <w:rPr>
            <w:rFonts w:ascii="Times New Roman" w:hAnsi="Times New Roman" w:cs="Times New Roman"/>
            <w:color w:val="0000FF"/>
          </w:rPr>
          <w:t>"а" пункта 3.4</w:t>
        </w:r>
      </w:hyperlink>
      <w:r w:rsidR="00724848" w:rsidRPr="00724848">
        <w:rPr>
          <w:rFonts w:ascii="Times New Roman" w:hAnsi="Times New Roman" w:cs="Times New Roman"/>
        </w:rPr>
        <w:t xml:space="preserve"> Положения (для лиц, изъявивших желание постоянно проживать в сельской местности), что он:</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переехал в сельскую местность в границах соответствующего муниципального района (городского округа), в которой один из членов молодой семьи или молодой специалист работает или осуществляет индивидуальную предпринимательскую деятельность в агропромышленном комплексе или социальной сфере, из других муниципальных образований. В качестве документов, подтверждающих соответствие гражданина данному условию, представляются копия трудовой книжки, заверенная работодателем, копия трудового договора с работодателем и/или документ, содержащий сведения о государственной регистрации физического лица в качестве индивидуального предпринимателя;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проживает на территории указанного муниципального района (городского округа) на условиях найма, аренды, безвозмездного пользования либо иных основаниях, предусмотренных законодательством Российской Федерации. В качестве документов, подтверждающих соответствие гражданина данному условию, представляется копия договора найма (аренды, безвозмездного пользования);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зарегистрирован</w:t>
      </w:r>
      <w:proofErr w:type="gramEnd"/>
      <w:r w:rsidRPr="00724848">
        <w:rPr>
          <w:rFonts w:ascii="Times New Roman" w:hAnsi="Times New Roman" w:cs="Times New Roman"/>
        </w:rPr>
        <w:t xml:space="preserve"> по месту пребывания в соответствии с законодательством Российской Федерации. В качестве документов, подтверждающих соответствие гражданина данному условию, представляются форма 3 (справка о регистрации по месту пребывания) и форма 8 (справка о регистрации ребенка по месту жительства);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или </w:t>
      </w:r>
      <w:hyperlink r:id="rId61" w:history="1">
        <w:r w:rsidRPr="00724848">
          <w:rPr>
            <w:rFonts w:ascii="Times New Roman" w:hAnsi="Times New Roman" w:cs="Times New Roman"/>
            <w:color w:val="0000FF"/>
          </w:rPr>
          <w:t>"б"</w:t>
        </w:r>
      </w:hyperlink>
      <w:r w:rsidRPr="00724848">
        <w:rPr>
          <w:rFonts w:ascii="Times New Roman" w:hAnsi="Times New Roman" w:cs="Times New Roman"/>
        </w:rPr>
        <w:t>, что он:</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является учащимся последнего курса профессиональной образовательной организации или образовательной организации высшего образования (справка, выданная образовательной организацией); заключил соглашение с работодателем (органом местного самоуправления) о трудоустройстве в сельской местности, в которой изъявил желание постоянно 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 окончании указанной образовательной организации (копия соглашения с работодателем (органом местного самоуправления));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и) копия трудовой книжки, заверенная работодателем, копия трудового договора с работодателем и/или документ, содержащий сведения о государственной регистрации физического лица в качестве индивидуального предпринимателя.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При недостаточности сведений в трудовой книжке для установления периода работы и места нахождения рабочего места гражданина представляются дополнительные документы, из которых это можно установить;</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справка с места работы с указанием периода работы и должности, замещаемой гражданином, адреса расположения рабочего места гражданина;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л) выписка из ЕГРН по Ленинградской области и копия справки Государственного учреждения "Управление инвентаризации и оценки недвижимости" по Ленинградской области по состоянию на 31.12.1999 включительно на заявителя и членов его семьи для лиц, изъявивших желание постоянно проживать в сельской местности, в соответствии с </w:t>
      </w:r>
      <w:hyperlink r:id="rId62" w:history="1">
        <w:r w:rsidRPr="00724848">
          <w:rPr>
            <w:rFonts w:ascii="Times New Roman" w:hAnsi="Times New Roman" w:cs="Times New Roman"/>
            <w:color w:val="0000FF"/>
          </w:rPr>
          <w:t>подпунктом "а" пункта 3.4</w:t>
        </w:r>
      </w:hyperlink>
      <w:r w:rsidRPr="00724848">
        <w:rPr>
          <w:rFonts w:ascii="Times New Roman" w:hAnsi="Times New Roman" w:cs="Times New Roman"/>
        </w:rPr>
        <w:t xml:space="preserve"> Положения;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м) исключен. - </w:t>
      </w:r>
      <w:hyperlink r:id="rId63" w:history="1">
        <w:r w:rsidRPr="00724848">
          <w:rPr>
            <w:rFonts w:ascii="Times New Roman" w:hAnsi="Times New Roman" w:cs="Times New Roman"/>
            <w:color w:val="0000FF"/>
          </w:rPr>
          <w:t>Приказ</w:t>
        </w:r>
      </w:hyperlink>
      <w:r w:rsidRPr="00724848">
        <w:rPr>
          <w:rFonts w:ascii="Times New Roman" w:hAnsi="Times New Roman" w:cs="Times New Roman"/>
        </w:rPr>
        <w:t xml:space="preserve"> комитета по строительству Ленинградской области от 12.02.2018 N 03;</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н) копия свидетельства о постановке на учет в качестве налогоплательщика (с предъявлением оригинала документа);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о) копии правоустанавливающих документов на земельный участок и разрешительные документы на строительство жилья при выборе способа улучшения жилищных условий - индивидуальное жилищное строительство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п) копия документа об образовании (с предъявлением оригинала документов) либо справка из образовательного учреждения об обучении заявителя на последнем курсе этого образовательного учреждения;</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 xml:space="preserve">р) </w:t>
      </w:r>
      <w:hyperlink w:anchor="P642" w:history="1">
        <w:r w:rsidRPr="00724848">
          <w:rPr>
            <w:rFonts w:ascii="Times New Roman" w:hAnsi="Times New Roman" w:cs="Times New Roman"/>
            <w:color w:val="0000FF"/>
          </w:rPr>
          <w:t>обязательство</w:t>
        </w:r>
      </w:hyperlink>
      <w:r w:rsidRPr="00724848">
        <w:rPr>
          <w:rFonts w:ascii="Times New Roman" w:hAnsi="Times New Roman" w:cs="Times New Roman"/>
        </w:rPr>
        <w:t xml:space="preserve"> о расторжении договора социального найма (найма специализированного жилого фонда) (по форме Приложения 1 к настоящему порядку) и о безвозмездной передаче жилого помещения в государственную или муниципальную собственность, а также об освобождении занимаемого жилого помещения, в случае если гражданин проживает в жилом помещении на основании договора социального найма, найма специализированного жилого фонда;</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с) документ, подтверждающий участие работодателя в </w:t>
      </w:r>
      <w:proofErr w:type="spellStart"/>
      <w:r w:rsidRPr="00724848">
        <w:rPr>
          <w:rFonts w:ascii="Times New Roman" w:hAnsi="Times New Roman" w:cs="Times New Roman"/>
        </w:rPr>
        <w:t>софинансировании</w:t>
      </w:r>
      <w:proofErr w:type="spellEnd"/>
      <w:r w:rsidRPr="00724848">
        <w:rPr>
          <w:rFonts w:ascii="Times New Roman" w:hAnsi="Times New Roman" w:cs="Times New Roman"/>
        </w:rPr>
        <w:t xml:space="preserve"> строительства (приобретения) жилья для этого заявителя или невозможность такого участия;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т) заявление о намерении молодой семьи или молодого специалиста работать по трудовому договору не менее пяти лет в организации агропромышленного комплекса или социальной сферы и проживать в сельской местности;</w:t>
      </w:r>
    </w:p>
    <w:p w:rsidR="00724848" w:rsidRPr="00724848" w:rsidRDefault="00724848" w:rsidP="00724848">
      <w:pPr>
        <w:pStyle w:val="a3"/>
        <w:ind w:firstLine="567"/>
        <w:jc w:val="both"/>
        <w:rPr>
          <w:rFonts w:ascii="Times New Roman" w:hAnsi="Times New Roman" w:cs="Times New Roman"/>
        </w:rPr>
      </w:pPr>
      <w:bookmarkStart w:id="34" w:name="P530"/>
      <w:bookmarkEnd w:id="34"/>
      <w:r w:rsidRPr="00724848">
        <w:rPr>
          <w:rFonts w:ascii="Times New Roman" w:hAnsi="Times New Roman" w:cs="Times New Roman"/>
        </w:rPr>
        <w:t>у) копия соглашения молодого специалиста с работодателем (органом местного самоуправления) о намерениях трудоустройства в сельской местности по окончании образовательного учреждения (для учащихся последних курсов образовательных учреждений). Гражданин обязан представить полный комплект документов, указанных в настоящем пункте, в администрацию муниципального образования (в том числе через ПГУ ЛО) одновременно с полностью заполненным заявлением.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Гражданин обязан представить документы, указанные в настоящем пункте, в администрацию муниципального образования (в том числе через ПГУ ЛО) одновременно с полностью заполненным заявлением. Копии документов представляются вместе с оригиналами для удостоверения их идентичности либо заверенными в установленном законодательством РФ порядке (о чем делается отметка лицом, осуществляющим прием документов). Лицо, осуществляющее прием документов, делает соответствующую отметку о приеме заявления.</w:t>
      </w:r>
    </w:p>
    <w:p w:rsidR="00724848" w:rsidRPr="00724848" w:rsidRDefault="00724848" w:rsidP="00724848">
      <w:pPr>
        <w:pStyle w:val="a3"/>
        <w:ind w:firstLine="567"/>
        <w:jc w:val="both"/>
        <w:rPr>
          <w:rFonts w:ascii="Times New Roman" w:hAnsi="Times New Roman" w:cs="Times New Roman"/>
        </w:rPr>
      </w:pPr>
      <w:bookmarkStart w:id="35" w:name="P534"/>
      <w:bookmarkEnd w:id="35"/>
      <w:r w:rsidRPr="00724848">
        <w:rPr>
          <w:rFonts w:ascii="Times New Roman" w:hAnsi="Times New Roman" w:cs="Times New Roman"/>
        </w:rPr>
        <w:t>9.3.1. Основаниями для отказа в принятии документов от гражданина являются следующие случаи: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заявление подано несвоевременно;</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заявление подано не по установленной форме;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заявление заполнено не полностью;</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 текст в заявлении не поддается прочтению;</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 заявление не подписано заявителем;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е) к заявлению не приложены документы </w:t>
      </w:r>
      <w:proofErr w:type="gramStart"/>
      <w:r w:rsidRPr="00724848">
        <w:rPr>
          <w:rFonts w:ascii="Times New Roman" w:hAnsi="Times New Roman" w:cs="Times New Roman"/>
        </w:rPr>
        <w:t>и(</w:t>
      </w:r>
      <w:proofErr w:type="gramEnd"/>
      <w:r w:rsidRPr="00724848">
        <w:rPr>
          <w:rFonts w:ascii="Times New Roman" w:hAnsi="Times New Roman" w:cs="Times New Roman"/>
        </w:rPr>
        <w:t xml:space="preserve">или) копии документов, указанных в </w:t>
      </w:r>
      <w:hyperlink w:anchor="P485" w:history="1">
        <w:proofErr w:type="spellStart"/>
        <w:r w:rsidRPr="00724848">
          <w:rPr>
            <w:rFonts w:ascii="Times New Roman" w:hAnsi="Times New Roman" w:cs="Times New Roman"/>
            <w:color w:val="0000FF"/>
          </w:rPr>
          <w:t>пп</w:t>
        </w:r>
        <w:proofErr w:type="spellEnd"/>
        <w:r w:rsidRPr="00724848">
          <w:rPr>
            <w:rFonts w:ascii="Times New Roman" w:hAnsi="Times New Roman" w:cs="Times New Roman"/>
            <w:color w:val="0000FF"/>
          </w:rPr>
          <w:t>. "а"</w:t>
        </w:r>
      </w:hyperlink>
      <w:r w:rsidRPr="00724848">
        <w:rPr>
          <w:rFonts w:ascii="Times New Roman" w:hAnsi="Times New Roman" w:cs="Times New Roman"/>
        </w:rPr>
        <w:t xml:space="preserve"> - </w:t>
      </w:r>
      <w:hyperlink w:anchor="P530" w:history="1">
        <w:r w:rsidRPr="00724848">
          <w:rPr>
            <w:rFonts w:ascii="Times New Roman" w:hAnsi="Times New Roman" w:cs="Times New Roman"/>
            <w:color w:val="0000FF"/>
          </w:rPr>
          <w:t>"у"</w:t>
        </w:r>
      </w:hyperlink>
      <w:r w:rsidRPr="00724848">
        <w:rPr>
          <w:rFonts w:ascii="Times New Roman" w:hAnsi="Times New Roman" w:cs="Times New Roman"/>
        </w:rPr>
        <w:t xml:space="preserve"> настоящего пункта.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Повторное обращение заявителя допускается после устранения причин возврата документов не позднее 1 августа года, предшествующего </w:t>
      </w:r>
      <w:proofErr w:type="gramStart"/>
      <w:r w:rsidRPr="00724848">
        <w:rPr>
          <w:rFonts w:ascii="Times New Roman" w:hAnsi="Times New Roman" w:cs="Times New Roman"/>
        </w:rPr>
        <w:t>планируемому</w:t>
      </w:r>
      <w:proofErr w:type="gramEnd"/>
      <w:r w:rsidRPr="00724848">
        <w:rPr>
          <w:rFonts w:ascii="Times New Roman" w:hAnsi="Times New Roman" w:cs="Times New Roman"/>
        </w:rPr>
        <w:t>.</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При внесении изменений в любой представленный гражданином с заявлением указанный в настоящем пункте документ, а также в случае оформления нового документа (в том числе свидетельства о смерти члена семьи) гражданин обязан в течение 5 рабочих дней с даты изменения (или получения нового документа) представить в администрацию муниципального образования измененный (новый) документ.</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Порядок утверждения Сводного списка, списка получателей, изменений в указанные списки, оформление и реализация свидетельств осуществляются в порядке, предусмотренном </w:t>
      </w:r>
      <w:hyperlink w:anchor="P224" w:history="1">
        <w:r w:rsidRPr="00724848">
          <w:rPr>
            <w:rFonts w:ascii="Times New Roman" w:hAnsi="Times New Roman" w:cs="Times New Roman"/>
            <w:color w:val="0000FF"/>
          </w:rPr>
          <w:t>пунктами 3</w:t>
        </w:r>
      </w:hyperlink>
      <w:r w:rsidRPr="00724848">
        <w:rPr>
          <w:rFonts w:ascii="Times New Roman" w:hAnsi="Times New Roman" w:cs="Times New Roman"/>
        </w:rPr>
        <w:t xml:space="preserve"> - </w:t>
      </w:r>
      <w:hyperlink w:anchor="P357" w:history="1">
        <w:r w:rsidRPr="00724848">
          <w:rPr>
            <w:rFonts w:ascii="Times New Roman" w:hAnsi="Times New Roman" w:cs="Times New Roman"/>
            <w:color w:val="0000FF"/>
          </w:rPr>
          <w:t>7</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10. Порядок и условия реализации мероприятий по предоставлению дополнительной социальной выплаты молодым семьям (молодым специалистам) в случае рождения (усыновления) детей на погашение части расходов на строительство (приобретение) жилья (далее - дополнительная социальная выплата)</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bookmarkStart w:id="36" w:name="P549"/>
      <w:bookmarkEnd w:id="36"/>
      <w:r w:rsidRPr="00724848">
        <w:rPr>
          <w:rFonts w:ascii="Times New Roman" w:hAnsi="Times New Roman" w:cs="Times New Roman"/>
        </w:rPr>
        <w:t xml:space="preserve">10.1. </w:t>
      </w:r>
      <w:proofErr w:type="gramStart"/>
      <w:r w:rsidRPr="00724848">
        <w:rPr>
          <w:rFonts w:ascii="Times New Roman" w:hAnsi="Times New Roman" w:cs="Times New Roman"/>
        </w:rPr>
        <w:t xml:space="preserve">Граждане, имеющие право на получение дополнительной социальной выплаты, изъявившие желание получить дополнительную социальную выплату в рамках реализации мероприятия Подпрограммы не позднее 1 февраля текущего года, представляют в администрацию муниципального образования </w:t>
      </w:r>
      <w:hyperlink w:anchor="P1354" w:history="1">
        <w:r w:rsidRPr="00724848">
          <w:rPr>
            <w:rFonts w:ascii="Times New Roman" w:hAnsi="Times New Roman" w:cs="Times New Roman"/>
            <w:color w:val="0000FF"/>
          </w:rPr>
          <w:t>заявление</w:t>
        </w:r>
      </w:hyperlink>
      <w:r w:rsidRPr="00724848">
        <w:rPr>
          <w:rFonts w:ascii="Times New Roman" w:hAnsi="Times New Roman" w:cs="Times New Roman"/>
        </w:rPr>
        <w:t xml:space="preserve"> по форме согласно Приложению 8 к настоящему Порядку с приложением:</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а) копии документов, удостоверяющих личность заявителя и каждого члена его семьи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 копии документов, подтверждающих родственные отношения между лицами, указанными в заявлении в качестве членов семьи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выписка из домовой книги (справки);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 форма 7 (характеристика жилого помещения);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 форма 9 (информационная справка о регистрации) о регистрации с места жительства;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е) выписка из финансового лицевого счета;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ж) выписки из ЕГРН, подтверждающие государственную регистрацию права собственности на жилье, приобретенное (построенное) с использованием средств жилищного кредита или займа (при наличии у заявителя приобретенного (построенного) жилья с получением жилищного кредита или займа)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з) копии договоров (с предъявлением оригиналов документов), в соответствии с которыми с использованием сре</w:t>
      </w:r>
      <w:proofErr w:type="gramStart"/>
      <w:r w:rsidRPr="00724848">
        <w:rPr>
          <w:rFonts w:ascii="Times New Roman" w:hAnsi="Times New Roman" w:cs="Times New Roman"/>
        </w:rPr>
        <w:t>дств пр</w:t>
      </w:r>
      <w:proofErr w:type="gramEnd"/>
      <w:r w:rsidRPr="00724848">
        <w:rPr>
          <w:rFonts w:ascii="Times New Roman" w:hAnsi="Times New Roman" w:cs="Times New Roman"/>
        </w:rPr>
        <w:t>едоставленной социальной выплаты и кредитных (заемных) средств приобретено (построено) жилье или завершается строительство индивидуального жилого дома;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и) копии кредитного договора (договора займа) (с предъявлением оригиналов документов) и справки кредитора (заимодавца) о сумме остатка основного долга и сумме задолженности по выплате процентов за пользование жилищным кредитом или займом (при наличии у заявителя приобретенного (построенного) жилья с получением жилищного кредита или займа);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 копия трудовой книжки, заверенная работодателем, копия трудового договора с работодателем и/или документ, содержащий сведения о государственной регистрации физического лица в качестве индивидуального предпринимателя;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л) копии Соглашения об обеспечении в сельской местности жильем молодой семьи (молодого специалиста) с учетом предусмотренной на эти цели социальной выплаты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м) копии свидетельства о предоставлении социальной выплаты на строительство (приобретение) жилья в сельской местности;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н) копия свидетельства о постановке на учет в качестве налогоплательщика (с предъявлением оригиналов документов).</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10.2. Администрация муниципального образования формирует </w:t>
      </w:r>
      <w:hyperlink w:anchor="P1466" w:history="1">
        <w:r w:rsidRPr="00724848">
          <w:rPr>
            <w:rFonts w:ascii="Times New Roman" w:hAnsi="Times New Roman" w:cs="Times New Roman"/>
            <w:color w:val="0000FF"/>
          </w:rPr>
          <w:t>список</w:t>
        </w:r>
      </w:hyperlink>
      <w:r w:rsidRPr="00724848">
        <w:rPr>
          <w:rFonts w:ascii="Times New Roman" w:hAnsi="Times New Roman" w:cs="Times New Roman"/>
        </w:rPr>
        <w:t xml:space="preserve"> граждан, изъявивших желание получить дополнительные социальные выплаты, по форме согласно приложению 9 к настоящему Порядку и представляет в Комитет до 1 февраля текущего года.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10.2.1. Комитет формирует проект </w:t>
      </w:r>
      <w:hyperlink w:anchor="P1684" w:history="1">
        <w:r w:rsidRPr="00724848">
          <w:rPr>
            <w:rFonts w:ascii="Times New Roman" w:hAnsi="Times New Roman" w:cs="Times New Roman"/>
            <w:color w:val="0000FF"/>
          </w:rPr>
          <w:t>списка</w:t>
        </w:r>
      </w:hyperlink>
      <w:r w:rsidRPr="00724848">
        <w:rPr>
          <w:rFonts w:ascii="Times New Roman" w:hAnsi="Times New Roman" w:cs="Times New Roman"/>
        </w:rPr>
        <w:t xml:space="preserve"> получателей дополнительных социальных выплат по форме согласно приложению 11 к настоящему Порядку и направляет их в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10.3. Оформление </w:t>
      </w:r>
      <w:hyperlink w:anchor="P1590" w:history="1">
        <w:r w:rsidRPr="00724848">
          <w:rPr>
            <w:rFonts w:ascii="Times New Roman" w:hAnsi="Times New Roman" w:cs="Times New Roman"/>
            <w:color w:val="0000FF"/>
          </w:rPr>
          <w:t>свидетельства</w:t>
        </w:r>
      </w:hyperlink>
      <w:r w:rsidRPr="00724848">
        <w:rPr>
          <w:rFonts w:ascii="Times New Roman" w:hAnsi="Times New Roman" w:cs="Times New Roman"/>
        </w:rPr>
        <w:t xml:space="preserve"> получателю дополнительной социальной выплаты осуществляется Комитетом по форме согласно приложению 10 к настоящему Порядку.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свидетельстве указываются те дети получателя дополнительной социальной выплаты, в случае рождения (усыновления) которых предоставляется дополнительная социальная выплата.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Срок действия свидетельства - не более 9 месяцев </w:t>
      </w:r>
      <w:proofErr w:type="gramStart"/>
      <w:r w:rsidRPr="00724848">
        <w:rPr>
          <w:rFonts w:ascii="Times New Roman" w:hAnsi="Times New Roman" w:cs="Times New Roman"/>
        </w:rPr>
        <w:t>с даты оформления</w:t>
      </w:r>
      <w:proofErr w:type="gramEnd"/>
      <w:r w:rsidRPr="00724848">
        <w:rPr>
          <w:rFonts w:ascii="Times New Roman" w:hAnsi="Times New Roman" w:cs="Times New Roman"/>
        </w:rPr>
        <w:t>, указанной в свидетельстве.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10.4. Размер дополнительной социальной выплаты рассчитывается на дату оформления свидетельства, указывается в свидетельстве и остается неизменным в течение всего срока его действия.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Размер ассигнований из областного бюджета Ленинградской области на мероприятия подпрограммы по улучшению жилищных условий граждан, проживающих в сельской местности, определяет заказчик программы, администратор доходов -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утверждает список получателей дополнительных социальных выплат не позднее 1 марта текущего года и направляет его в Комитет.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10.5. Размер средств областного бюджета в составе дополнительной социальной выплаты составляет до 70 процентов от произведения дополнительной социальной нормы общей площади жилья на стоимость 1 кв. м общей площади жилого помещения для расчета дополнительной социальной выплаты и определяется по формуле:</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РДО = 0,7 (РЖ2 - РЖ1) </w:t>
      </w:r>
      <w:proofErr w:type="gramStart"/>
      <w:r w:rsidRPr="00724848">
        <w:rPr>
          <w:rFonts w:ascii="Times New Roman" w:hAnsi="Times New Roman" w:cs="Times New Roman"/>
        </w:rPr>
        <w:t>СТ</w:t>
      </w:r>
      <w:proofErr w:type="gramEnd"/>
      <w:r w:rsidRPr="00724848">
        <w:rPr>
          <w:rFonts w:ascii="Times New Roman" w:hAnsi="Times New Roman" w:cs="Times New Roman"/>
        </w:rPr>
        <w:t>,</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где: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РЖ</w:t>
      </w:r>
      <w:proofErr w:type="gramStart"/>
      <w:r w:rsidRPr="00724848">
        <w:rPr>
          <w:rFonts w:ascii="Times New Roman" w:hAnsi="Times New Roman" w:cs="Times New Roman"/>
        </w:rPr>
        <w:t>2</w:t>
      </w:r>
      <w:proofErr w:type="gramEnd"/>
      <w:r w:rsidRPr="00724848">
        <w:rPr>
          <w:rFonts w:ascii="Times New Roman" w:hAnsi="Times New Roman" w:cs="Times New Roman"/>
        </w:rPr>
        <w:t xml:space="preserve"> - социальная норма общей площади жилого помещения на количество членов семьи с учетом родившихся (усыновленных) детей;</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РЖ</w:t>
      </w:r>
      <w:proofErr w:type="gramStart"/>
      <w:r w:rsidRPr="00724848">
        <w:rPr>
          <w:rFonts w:ascii="Times New Roman" w:hAnsi="Times New Roman" w:cs="Times New Roman"/>
        </w:rPr>
        <w:t>1</w:t>
      </w:r>
      <w:proofErr w:type="gramEnd"/>
      <w:r w:rsidRPr="00724848">
        <w:rPr>
          <w:rFonts w:ascii="Times New Roman" w:hAnsi="Times New Roman" w:cs="Times New Roman"/>
        </w:rPr>
        <w:t xml:space="preserve"> - социальная норма общей площади жилого помещения на количество членов семьи без учета родившихся (усыновленных) детей;</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СТ</w:t>
      </w:r>
      <w:proofErr w:type="gramEnd"/>
      <w:r w:rsidRPr="00724848">
        <w:rPr>
          <w:rFonts w:ascii="Times New Roman" w:hAnsi="Times New Roman" w:cs="Times New Roman"/>
        </w:rPr>
        <w:t xml:space="preserve"> - средняя рыночная стоимость одного квадратного метра общей площади жилья в сельской местности Ленинградской области на первый квартал года выдачи свидетельства по муниципальному образованию на территории Ленинградской области, но не превышающая среднюю рыночную стоимость одного квадратного метра общей площади жилья по Ленинградской области, определяемую уполномоченным федеральным органом исполнительной власти.</w:t>
      </w:r>
    </w:p>
    <w:p w:rsidR="00724848" w:rsidRPr="00724848" w:rsidRDefault="00724848" w:rsidP="00724848">
      <w:pPr>
        <w:pStyle w:val="a3"/>
        <w:ind w:firstLine="567"/>
        <w:jc w:val="both"/>
        <w:rPr>
          <w:rFonts w:ascii="Times New Roman" w:hAnsi="Times New Roman" w:cs="Times New Roman"/>
        </w:rPr>
      </w:pP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Минимальный размер средств областного бюджета в составе дополнительной социальной выплаты составляет пять процентов от расчетной стоимости жилья.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10.6. На основании представленных муниципальными образованиями документов Комитет формирует проект </w:t>
      </w:r>
      <w:hyperlink w:anchor="P1684" w:history="1">
        <w:r w:rsidRPr="00724848">
          <w:rPr>
            <w:rFonts w:ascii="Times New Roman" w:hAnsi="Times New Roman" w:cs="Times New Roman"/>
            <w:color w:val="0000FF"/>
          </w:rPr>
          <w:t>списка</w:t>
        </w:r>
      </w:hyperlink>
      <w:r w:rsidRPr="00724848">
        <w:rPr>
          <w:rFonts w:ascii="Times New Roman" w:hAnsi="Times New Roman" w:cs="Times New Roman"/>
        </w:rPr>
        <w:t xml:space="preserve"> получателей дополнительных социальных выплат по форме согласно приложению 11 к настоящему Порядку не позднее 15 февраля текущего года и направляет его в комитет по агропромышленному и </w:t>
      </w:r>
      <w:proofErr w:type="spellStart"/>
      <w:r w:rsidRPr="00724848">
        <w:rPr>
          <w:rFonts w:ascii="Times New Roman" w:hAnsi="Times New Roman" w:cs="Times New Roman"/>
        </w:rPr>
        <w:t>рыбохозяйственному</w:t>
      </w:r>
      <w:proofErr w:type="spellEnd"/>
      <w:r w:rsidRPr="00724848">
        <w:rPr>
          <w:rFonts w:ascii="Times New Roman" w:hAnsi="Times New Roman" w:cs="Times New Roman"/>
        </w:rPr>
        <w:t xml:space="preserve"> комплексу Ленинградской области на утверждение.</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в течение 5 рабочих дней после получения утвержденного Списка получателей дополнительных социальных выплат уведомляет местные администрации в целях доведения до граждан информации о включении их в указанный список и о получении свидетельства.</w:t>
      </w:r>
    </w:p>
    <w:p w:rsidR="00724848" w:rsidRPr="00724848" w:rsidRDefault="00D263E3" w:rsidP="00724848">
      <w:pPr>
        <w:pStyle w:val="a3"/>
        <w:ind w:firstLine="567"/>
        <w:jc w:val="both"/>
        <w:rPr>
          <w:rFonts w:ascii="Times New Roman" w:hAnsi="Times New Roman" w:cs="Times New Roman"/>
        </w:rPr>
      </w:pPr>
      <w:hyperlink r:id="rId64" w:history="1">
        <w:r w:rsidR="00724848" w:rsidRPr="00724848">
          <w:rPr>
            <w:rFonts w:ascii="Times New Roman" w:hAnsi="Times New Roman" w:cs="Times New Roman"/>
            <w:color w:val="0000FF"/>
          </w:rPr>
          <w:t>10.6.1</w:t>
        </w:r>
      </w:hyperlink>
      <w:r w:rsidR="00724848" w:rsidRPr="00724848">
        <w:rPr>
          <w:rFonts w:ascii="Times New Roman" w:hAnsi="Times New Roman" w:cs="Times New Roman"/>
        </w:rPr>
        <w:t>. Комитет заключает с банком соглашение о порядке обслуживания средств дополнительных социальных выплат, в котором в обязательном порядке предусматриваются:</w:t>
      </w:r>
    </w:p>
    <w:p w:rsidR="00724848" w:rsidRPr="00724848" w:rsidRDefault="000F034C" w:rsidP="00724848">
      <w:pPr>
        <w:pStyle w:val="a3"/>
        <w:ind w:firstLine="567"/>
        <w:jc w:val="both"/>
        <w:rPr>
          <w:rFonts w:ascii="Times New Roman" w:hAnsi="Times New Roman" w:cs="Times New Roman"/>
        </w:rPr>
      </w:pPr>
      <w:r>
        <w:rPr>
          <w:rFonts w:ascii="Times New Roman" w:hAnsi="Times New Roman" w:cs="Times New Roman"/>
        </w:rPr>
        <w:t xml:space="preserve">- </w:t>
      </w:r>
      <w:r w:rsidR="00724848" w:rsidRPr="00724848">
        <w:rPr>
          <w:rFonts w:ascii="Times New Roman" w:hAnsi="Times New Roman" w:cs="Times New Roman"/>
        </w:rPr>
        <w:t>основания заключения договора банковского счета с владельцем свидетельства;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условия зачисления средств социальной выплаты на банковский счет и их списания;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условия возврата средств в областной бюджет;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порядок предоставления банком информации об открытых банковских счетах (в течение 3 рабочих дней с момента открытия счета);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порядок и формы отчетности банка об использовании средств социальных выплат.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10.7. В случае рождения (усыновления) детей Комитет выполняет </w:t>
      </w:r>
      <w:hyperlink w:anchor="P1764" w:history="1">
        <w:r w:rsidRPr="00724848">
          <w:rPr>
            <w:rFonts w:ascii="Times New Roman" w:hAnsi="Times New Roman" w:cs="Times New Roman"/>
            <w:color w:val="0000FF"/>
          </w:rPr>
          <w:t>расчет</w:t>
        </w:r>
      </w:hyperlink>
      <w:r w:rsidRPr="00724848">
        <w:rPr>
          <w:rFonts w:ascii="Times New Roman" w:hAnsi="Times New Roman" w:cs="Times New Roman"/>
        </w:rPr>
        <w:t xml:space="preserve"> размера дополнительной социальной выплаты на дату издания распоряжения об утверждении списка получателей дополнительных социальных выплат в текущем году в рамках подпрограммы, по форме согласно приложению 12 к настоящему Порядку.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осуществляет проверку расчета размера дополнительной социальной выплаты на дату выдачи распоряжения на перечисление средств социальной выплаты кредитной организации.</w:t>
      </w:r>
    </w:p>
    <w:p w:rsidR="00724848" w:rsidRPr="00724848" w:rsidRDefault="00724848" w:rsidP="00724848">
      <w:pPr>
        <w:pStyle w:val="a3"/>
        <w:ind w:firstLine="567"/>
        <w:jc w:val="both"/>
        <w:rPr>
          <w:rFonts w:ascii="Times New Roman" w:hAnsi="Times New Roman" w:cs="Times New Roman"/>
        </w:rPr>
      </w:pPr>
      <w:proofErr w:type="gramStart"/>
      <w:r w:rsidRPr="00724848">
        <w:rPr>
          <w:rFonts w:ascii="Times New Roman" w:hAnsi="Times New Roman" w:cs="Times New Roman"/>
        </w:rPr>
        <w:t>В случае изменения размера дополнительной социальной выплаты в соответствии с представленными гражданином документами (справкой кредитора (заимодавца) об остатке основного долга и остатке задолженности по выплате процентов за пользование ипотечным жилищным кредитом (займом) Комитет выполняет новый расчет.</w:t>
      </w:r>
      <w:proofErr w:type="gramEnd"/>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10.8. Вручение оформленных свидетель</w:t>
      </w:r>
      <w:proofErr w:type="gramStart"/>
      <w:r w:rsidRPr="00724848">
        <w:rPr>
          <w:rFonts w:ascii="Times New Roman" w:hAnsi="Times New Roman" w:cs="Times New Roman"/>
        </w:rPr>
        <w:t>ств пр</w:t>
      </w:r>
      <w:proofErr w:type="gramEnd"/>
      <w:r w:rsidRPr="00724848">
        <w:rPr>
          <w:rFonts w:ascii="Times New Roman" w:hAnsi="Times New Roman" w:cs="Times New Roman"/>
        </w:rPr>
        <w:t xml:space="preserve">оизводится гражданину с его подписью в </w:t>
      </w:r>
      <w:hyperlink w:anchor="P1803" w:history="1">
        <w:r w:rsidRPr="00724848">
          <w:rPr>
            <w:rFonts w:ascii="Times New Roman" w:hAnsi="Times New Roman" w:cs="Times New Roman"/>
            <w:color w:val="0000FF"/>
          </w:rPr>
          <w:t>реестре</w:t>
        </w:r>
      </w:hyperlink>
      <w:r w:rsidRPr="00724848">
        <w:rPr>
          <w:rFonts w:ascii="Times New Roman" w:hAnsi="Times New Roman" w:cs="Times New Roman"/>
        </w:rPr>
        <w:t xml:space="preserve"> вручения свидетельств, который ведет Комитет по форме согласно приложению 13 к настоящему Порядку.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Комитет заключает с гражданином договор о целевом использовании дополнительной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xml:space="preserve">Реализация свидетельств осуществляется в порядке, предусмотренном </w:t>
      </w:r>
      <w:hyperlink w:anchor="P319" w:history="1">
        <w:r w:rsidRPr="00724848">
          <w:rPr>
            <w:rFonts w:ascii="Times New Roman" w:hAnsi="Times New Roman" w:cs="Times New Roman"/>
            <w:color w:val="0000FF"/>
          </w:rPr>
          <w:t>разделами 6</w:t>
        </w:r>
      </w:hyperlink>
      <w:r w:rsidRPr="00724848">
        <w:rPr>
          <w:rFonts w:ascii="Times New Roman" w:hAnsi="Times New Roman" w:cs="Times New Roman"/>
        </w:rPr>
        <w:t xml:space="preserve"> и </w:t>
      </w:r>
      <w:hyperlink w:anchor="P357" w:history="1">
        <w:r w:rsidRPr="00724848">
          <w:rPr>
            <w:rFonts w:ascii="Times New Roman" w:hAnsi="Times New Roman" w:cs="Times New Roman"/>
            <w:color w:val="0000FF"/>
          </w:rPr>
          <w:t>7</w:t>
        </w:r>
      </w:hyperlink>
      <w:r w:rsidRPr="00724848">
        <w:rPr>
          <w:rFonts w:ascii="Times New Roman" w:hAnsi="Times New Roman" w:cs="Times New Roman"/>
        </w:rPr>
        <w:t xml:space="preserve"> настоящего Порядка.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10.9. Комитет формирует распорядительную заявку на расход и представляет ее в комитет финансов Ленинградской области для перечисления средств дополнительной социальной выплаты с приложением: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копий свидетельств о предоставлении дополнительной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копий соглашений о целевом использовании дополнительной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копий договоров об открытии банковских счетов, предназначенных для зачисления дополнительных социальных выплат;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копий свидетельств о постановке на учет гражданина в качестве налогоплательщика.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10.10. С целью издания распоряжения на перечисление средств дополнительной социальной выплаты кредитной организации гражданин представляет в Комитет:</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копию трудовой книжки, заверенную работодателем, подтверждающую работу в сельской местности на дату подачи документов для оформления распоряжения;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Размер дополнительной социальной выплаты, предоставляемой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Разница между суммами предоставленной и фактической дополнительной социальной выплаты подлежит возврату в областной бюджет Ленинградской области.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lastRenderedPageBreak/>
        <w:t>10.11. Комитет издает распоряжение на перечисление средств дополнительной социальной выплаты кредитной организации.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Для оплаты приобретаемого (строящегося) жилого помещения в целях перечисления средств дополнительной социальной выплаты гражданин представляет в банк:</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распоряжение Комитета на перечисление средств социальной выплаты кредитной организации;</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договор банковского счета;</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Банк производит проверку банковских реквизитов кредитной организации для перечисления средств дополнительной социальной выплаты.</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выявления ошибок банк возвращает документы гражданину. Перечисление дополнительной социальной выплаты не производится.</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В случае отсутствия ошибок банк производит перечисление дополнительной социальной выплаты. После перечисления денежных средств банк выдает гражданину платежное поручение (чек-ордер) и выписку по банковскому счету.</w:t>
      </w:r>
    </w:p>
    <w:p w:rsidR="00724848" w:rsidRPr="00724848" w:rsidRDefault="00724848" w:rsidP="00724848">
      <w:pPr>
        <w:pStyle w:val="a3"/>
        <w:ind w:firstLine="567"/>
        <w:jc w:val="both"/>
        <w:rPr>
          <w:rFonts w:ascii="Times New Roman" w:hAnsi="Times New Roman" w:cs="Times New Roman"/>
        </w:rPr>
      </w:pPr>
      <w:r w:rsidRPr="00724848">
        <w:rPr>
          <w:rFonts w:ascii="Times New Roman" w:hAnsi="Times New Roman" w:cs="Times New Roman"/>
        </w:rPr>
        <w:t>Не допускается перечисление с банковского счета гражданина средств дополнительной социальной выплаты без соответствующего распоряжения Комитета.</w:t>
      </w:r>
    </w:p>
    <w:p w:rsidR="00724848" w:rsidRPr="00724848" w:rsidRDefault="00724848" w:rsidP="000F034C">
      <w:pPr>
        <w:pStyle w:val="a3"/>
        <w:jc w:val="both"/>
        <w:rPr>
          <w:rFonts w:ascii="Times New Roman" w:hAnsi="Times New Roman" w:cs="Times New Roman"/>
        </w:rPr>
      </w:pPr>
    </w:p>
    <w:sectPr w:rsidR="00724848" w:rsidRPr="00724848" w:rsidSect="000F03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848"/>
    <w:rsid w:val="000F034C"/>
    <w:rsid w:val="00344829"/>
    <w:rsid w:val="00595155"/>
    <w:rsid w:val="00724848"/>
    <w:rsid w:val="00970921"/>
    <w:rsid w:val="00C84A58"/>
    <w:rsid w:val="00D26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48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48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48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48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48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248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48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72484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72484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48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48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48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48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48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248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48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72484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724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C3E315274CC475ED50F3CE4DBB0B6ACF89B1047E3362EAF48D1B39544016B68FA00911AB120AC70e0v6J" TargetMode="External"/><Relationship Id="rId21" Type="http://schemas.openxmlformats.org/officeDocument/2006/relationships/hyperlink" Target="consultantplus://offline/ref=EC3E315274CC475ED50F23F5CEB0B6ACFB901040E3322EAF48D1B39544e0v1J" TargetMode="External"/><Relationship Id="rId34" Type="http://schemas.openxmlformats.org/officeDocument/2006/relationships/hyperlink" Target="consultantplus://offline/ref=EC3E315274CC475ED50F3CE4DBB0B6ACF89B1047E3362EAF48D1B39544016B68FA00911AB120AD7Ce0v3J" TargetMode="External"/><Relationship Id="rId42" Type="http://schemas.openxmlformats.org/officeDocument/2006/relationships/hyperlink" Target="consultantplus://offline/ref=EC3E315274CC475ED50F23F5CEB0B6ACFB901040E3322EAF48D1B39544e0v1J" TargetMode="External"/><Relationship Id="rId47" Type="http://schemas.openxmlformats.org/officeDocument/2006/relationships/hyperlink" Target="consultantplus://offline/ref=EC3E315274CC475ED50F3CE4DBB0B6ACF89B1047E3362EAF48D1B39544016B68FA00911AB120AD71e0v5J" TargetMode="External"/><Relationship Id="rId50" Type="http://schemas.openxmlformats.org/officeDocument/2006/relationships/hyperlink" Target="consultantplus://offline/ref=EC3E315274CC475ED50F3CE4DBB0B6ACF89B1047E3362EAF48D1B39544016B68FA00911AB120AD71e0v5J" TargetMode="External"/><Relationship Id="rId55" Type="http://schemas.openxmlformats.org/officeDocument/2006/relationships/hyperlink" Target="consultantplus://offline/ref=EC3E315274CC475ED50F3CE4DBB0B6ACF89B1047E3362EAF48D1B39544016B68FA00911AB120AC78e0v3J" TargetMode="External"/><Relationship Id="rId63" Type="http://schemas.openxmlformats.org/officeDocument/2006/relationships/hyperlink" Target="consultantplus://offline/ref=EC3E315274CC475ED50F3CE4DBB0B6ACF89B1747E4312EAF48D1B39544016B68FA00911AB120AD7Ae0v0J" TargetMode="External"/><Relationship Id="rId7" Type="http://schemas.openxmlformats.org/officeDocument/2006/relationships/hyperlink" Target="consultantplus://offline/ref=EC3E315274CC475ED50F3CE4DBB0B6ACF8971946E2302EAF48D1B39544016B68FA00911AB120AC79e0v6J" TargetMode="External"/><Relationship Id="rId2" Type="http://schemas.microsoft.com/office/2007/relationships/stylesWithEffects" Target="stylesWithEffects.xml"/><Relationship Id="rId16" Type="http://schemas.openxmlformats.org/officeDocument/2006/relationships/hyperlink" Target="consultantplus://offline/ref=EC3E315274CC475ED50F3CE4DBB0B6ACF89B1747E4312EAF48D1B39544016B68FA00911AB120AC78e0v1J" TargetMode="External"/><Relationship Id="rId29" Type="http://schemas.openxmlformats.org/officeDocument/2006/relationships/hyperlink" Target="consultantplus://offline/ref=EC3E315274CC475ED50F3CE4DBB0B6ACF89B1047E3362EAF48D1B39544016B68FA00911AB120A878e0v5J" TargetMode="External"/><Relationship Id="rId11" Type="http://schemas.openxmlformats.org/officeDocument/2006/relationships/hyperlink" Target="consultantplus://offline/ref=EC3E315274CC475ED50F3CE4DBB0B6ACF8951643E03D2EAF48D1B39544016B68FA00911AB120AC79e0v6J" TargetMode="External"/><Relationship Id="rId24" Type="http://schemas.openxmlformats.org/officeDocument/2006/relationships/hyperlink" Target="consultantplus://offline/ref=EC3E315274CC475ED50F23F5CEB0B6ACFB9A1747E7332EAF48D1B39544016B68FA00911AB026AA7Ae0v5J" TargetMode="External"/><Relationship Id="rId32" Type="http://schemas.openxmlformats.org/officeDocument/2006/relationships/hyperlink" Target="consultantplus://offline/ref=EC3E315274CC475ED50F3CE4DBB0B6ACF89B1047E3362EAF48D1B39544016B68FA00911AB120AC78e0v0J" TargetMode="External"/><Relationship Id="rId37" Type="http://schemas.openxmlformats.org/officeDocument/2006/relationships/hyperlink" Target="consultantplus://offline/ref=EC3E315274CC475ED50F3CE4DBB0B6ACF89B1047E3362EAF48D1B39544016B68FA00911AB120AC71e0v2J" TargetMode="External"/><Relationship Id="rId40" Type="http://schemas.openxmlformats.org/officeDocument/2006/relationships/hyperlink" Target="consultantplus://offline/ref=EC3E315274CC475ED50F3CE4DBB0B6ACF89B1047E3362EAF48D1B39544016B68FA00911AB120AC71e0v5J" TargetMode="External"/><Relationship Id="rId45" Type="http://schemas.openxmlformats.org/officeDocument/2006/relationships/hyperlink" Target="consultantplus://offline/ref=EC3E315274CC475ED50F3CE4DBB0B6ACF89B1047E3362EAF48D1B39544016B68FA00911AB120AD70e0v4J" TargetMode="External"/><Relationship Id="rId53" Type="http://schemas.openxmlformats.org/officeDocument/2006/relationships/hyperlink" Target="consultantplus://offline/ref=EC3E315274CC475ED50F23F5CEB0B6ACFB9A1747E7332EAF48D1B39544016B68FA00911AB026AA7Ae0v5J" TargetMode="External"/><Relationship Id="rId58" Type="http://schemas.openxmlformats.org/officeDocument/2006/relationships/hyperlink" Target="consultantplus://offline/ref=EC3E315274CC475ED50F23F5CEB0B6ACFB9A1641ED372EAF48D1B39544016B68FA00911AB120AF7Fe0v2J" TargetMode="External"/><Relationship Id="rId66" Type="http://schemas.openxmlformats.org/officeDocument/2006/relationships/theme" Target="theme/theme1.xml"/><Relationship Id="rId5" Type="http://schemas.openxmlformats.org/officeDocument/2006/relationships/hyperlink" Target="consultantplus://offline/ref=EC3E315274CC475ED50F3CE4DBB0B6ACF8971745E6342EAF48D1B39544016B68FA00911AB120AC79e0v7J" TargetMode="External"/><Relationship Id="rId61" Type="http://schemas.openxmlformats.org/officeDocument/2006/relationships/hyperlink" Target="consultantplus://offline/ref=EC3E315274CC475ED50F3CE4DBB0B6ACF89B1047E3362EAF48D1B39544016B68FA00911AB120A879e0vAJ" TargetMode="External"/><Relationship Id="rId19" Type="http://schemas.openxmlformats.org/officeDocument/2006/relationships/hyperlink" Target="consultantplus://offline/ref=EC3E315274CC475ED50F3CE4DBB0B6ACF89A104AEC372EAF48D1B39544016B68FA00911AB120AC7Be0v3J" TargetMode="External"/><Relationship Id="rId14" Type="http://schemas.openxmlformats.org/officeDocument/2006/relationships/hyperlink" Target="consultantplus://offline/ref=EC3E315274CC475ED50F3CE4DBB0B6ACF89B1747E4312EAF48D1B39544016B68FA00911AB120AC79e0v6J" TargetMode="External"/><Relationship Id="rId22" Type="http://schemas.openxmlformats.org/officeDocument/2006/relationships/hyperlink" Target="consultantplus://offline/ref=EC3E315274CC475ED50F3CE4DBB0B6ACF89B1047E3362EAF48D1B39544016B68FA00911AB120AC78e0v3J" TargetMode="External"/><Relationship Id="rId27" Type="http://schemas.openxmlformats.org/officeDocument/2006/relationships/hyperlink" Target="consultantplus://offline/ref=EC3E315274CC475ED50F3CE4DBB0B6ACF89B1047E3362EAF48D1B39544016B68FA00911AB120AC7De0vBJ" TargetMode="External"/><Relationship Id="rId30" Type="http://schemas.openxmlformats.org/officeDocument/2006/relationships/hyperlink" Target="consultantplus://offline/ref=EC3E315274CC475ED50F3CE4DBB0B6ACF89B1047E3362EAF48D1B39544016B68FA00911AB120A878e0v5J" TargetMode="External"/><Relationship Id="rId35" Type="http://schemas.openxmlformats.org/officeDocument/2006/relationships/hyperlink" Target="consultantplus://offline/ref=EC3E315274CC475ED50F3CE4DBB0B6ACF89B1047E3362EAF48D1B39544016B68FA00911AB120AD78e0vBJ" TargetMode="External"/><Relationship Id="rId43" Type="http://schemas.openxmlformats.org/officeDocument/2006/relationships/hyperlink" Target="consultantplus://offline/ref=EC3E315274CC475ED50F23F5CEB0B6ACFB9B1341E7352EAF48D1B39544e0v1J" TargetMode="External"/><Relationship Id="rId48" Type="http://schemas.openxmlformats.org/officeDocument/2006/relationships/hyperlink" Target="consultantplus://offline/ref=EC3E315274CC475ED50F3CE4DBB0B6ACF89B1047E3362EAF48D1B39544016B68FA00911AB120AD70e0v4J" TargetMode="External"/><Relationship Id="rId56" Type="http://schemas.openxmlformats.org/officeDocument/2006/relationships/hyperlink" Target="consultantplus://offline/ref=EC3E315274CC475ED50F3CE4DBB0B6ACF89B1747E4312EAF48D1B39544016B68FA00911AB120AD7Be0vBJ" TargetMode="External"/><Relationship Id="rId64" Type="http://schemas.openxmlformats.org/officeDocument/2006/relationships/hyperlink" Target="consultantplus://offline/ref=EC3E315274CC475ED50F3CE4DBB0B6ACF89A1541E4342EAF48D1B39544016B68FA00911AB120AC7Ce0v1J" TargetMode="External"/><Relationship Id="rId8" Type="http://schemas.openxmlformats.org/officeDocument/2006/relationships/hyperlink" Target="consultantplus://offline/ref=EC3E315274CC475ED50F3CE4DBB0B6ACF8941442E33C2EAF48D1B39544016B68FA00911AB120AC79e0v6J" TargetMode="External"/><Relationship Id="rId51" Type="http://schemas.openxmlformats.org/officeDocument/2006/relationships/hyperlink" Target="consultantplus://offline/ref=EC3E315274CC475ED50F3CE4DBB0B6ACF89B1047E3362EAF48D1B39544016B68FA00911AB120AD71e0v5J" TargetMode="External"/><Relationship Id="rId3" Type="http://schemas.openxmlformats.org/officeDocument/2006/relationships/settings" Target="settings.xml"/><Relationship Id="rId12" Type="http://schemas.openxmlformats.org/officeDocument/2006/relationships/hyperlink" Target="consultantplus://offline/ref=EC3E315274CC475ED50F3CE4DBB0B6ACF89A104AEC372EAF48D1B39544016B68FA00911AB120AC79e0v6J" TargetMode="External"/><Relationship Id="rId17" Type="http://schemas.openxmlformats.org/officeDocument/2006/relationships/hyperlink" Target="consultantplus://offline/ref=EC3E315274CC475ED50F3CE4DBB0B6ACF89B1747E4312EAF48D1B39544016B68FA00911AB120AC78e0v0J" TargetMode="External"/><Relationship Id="rId25" Type="http://schemas.openxmlformats.org/officeDocument/2006/relationships/hyperlink" Target="consultantplus://offline/ref=EC3E315274CC475ED50F23F5CEB0B6ACFB9A1641ED372EAF48D1B39544016B68FA00911AB120AF7Fe0v2J" TargetMode="External"/><Relationship Id="rId33" Type="http://schemas.openxmlformats.org/officeDocument/2006/relationships/hyperlink" Target="consultantplus://offline/ref=EC3E315274CC475ED50F23F5CEB0B6ACFB9B1041E3362EAF48D1B39544016B68FA009119B1e2v3J" TargetMode="External"/><Relationship Id="rId38" Type="http://schemas.openxmlformats.org/officeDocument/2006/relationships/hyperlink" Target="consultantplus://offline/ref=EC3E315274CC475ED50F3CE4DBB0B6ACF89B1047E3362EAF48D1B39544016B68FA00911AB120AC71e0v2J" TargetMode="External"/><Relationship Id="rId46" Type="http://schemas.openxmlformats.org/officeDocument/2006/relationships/hyperlink" Target="consultantplus://offline/ref=EC3E315274CC475ED50F3CE4DBB0B6ACF89B1047E3362EAF48D1B39544016B68FA00911AB120AD71e0v5J" TargetMode="External"/><Relationship Id="rId59" Type="http://schemas.openxmlformats.org/officeDocument/2006/relationships/hyperlink" Target="consultantplus://offline/ref=EC3E315274CC475ED50F3CE4DBB0B6ACF89B1047E3362EAF48D1B39544016B68FA00911AB120AC78e0v3J" TargetMode="External"/><Relationship Id="rId20" Type="http://schemas.openxmlformats.org/officeDocument/2006/relationships/hyperlink" Target="consultantplus://offline/ref=EC3E315274CC475ED50F3CE4DBB0B6ACF89B1747E4312EAF48D1B39544016B68FA00911AB120AC78e0v6J" TargetMode="External"/><Relationship Id="rId41" Type="http://schemas.openxmlformats.org/officeDocument/2006/relationships/hyperlink" Target="consultantplus://offline/ref=EC3E315274CC475ED50F3CE4DBB0B6ACF89B1047E3362EAF48D1B39544016B68FA00911AB120AD78e0v5J" TargetMode="External"/><Relationship Id="rId54" Type="http://schemas.openxmlformats.org/officeDocument/2006/relationships/hyperlink" Target="consultantplus://offline/ref=EC3E315274CC475ED50F23F5CEB0B6ACFB9A1641ED372EAF48D1B39544016B68FA00911AB120AF7Fe0v2J" TargetMode="External"/><Relationship Id="rId62" Type="http://schemas.openxmlformats.org/officeDocument/2006/relationships/hyperlink" Target="consultantplus://offline/ref=EC3E315274CC475ED50F3CE4DBB0B6ACF89B1047E3362EAF48D1B39544016B68FA00911AB120A879e0v7J" TargetMode="External"/><Relationship Id="rId1" Type="http://schemas.openxmlformats.org/officeDocument/2006/relationships/styles" Target="styles.xml"/><Relationship Id="rId6" Type="http://schemas.openxmlformats.org/officeDocument/2006/relationships/hyperlink" Target="consultantplus://offline/ref=EC3E315274CC475ED50F3CE4DBB0B6ACF8971745E7312EAF48D1B39544016B68FA00911AB120AC79e0v7J" TargetMode="External"/><Relationship Id="rId15" Type="http://schemas.openxmlformats.org/officeDocument/2006/relationships/hyperlink" Target="consultantplus://offline/ref=EC3E315274CC475ED50F3CE4DBB0B6ACF89B1047E3362EAF48D1B39544016B68FA00911AB120AC7Fe0v4J" TargetMode="External"/><Relationship Id="rId23" Type="http://schemas.openxmlformats.org/officeDocument/2006/relationships/hyperlink" Target="consultantplus://offline/ref=EC3E315274CC475ED50F23F5CEB0B6ACF8961847ED322EAF48D1B39544016B68FA0091e1vDJ" TargetMode="External"/><Relationship Id="rId28" Type="http://schemas.openxmlformats.org/officeDocument/2006/relationships/hyperlink" Target="consultantplus://offline/ref=EC3E315274CC475ED50F3CE4DBB0B6ACF89B1047E3362EAF48D1B39544016B68FA00911AB120A878e0v5J" TargetMode="External"/><Relationship Id="rId36" Type="http://schemas.openxmlformats.org/officeDocument/2006/relationships/hyperlink" Target="consultantplus://offline/ref=EC3E315274CC475ED50F23F5CEB0B6ACFB9B1341E7352EAF48D1B39544e0v1J" TargetMode="External"/><Relationship Id="rId49" Type="http://schemas.openxmlformats.org/officeDocument/2006/relationships/hyperlink" Target="consultantplus://offline/ref=EC3E315274CC475ED50F3CE4DBB0B6ACF89B1047E3362EAF48D1B39544016B68FA00911AB120AD70e0v4J" TargetMode="External"/><Relationship Id="rId57" Type="http://schemas.openxmlformats.org/officeDocument/2006/relationships/hyperlink" Target="consultantplus://offline/ref=EC3E315274CC475ED50F3CE4DBB0B6ACF89B1747E4312EAF48D1B39544016B68FA00911AB120AD7Be0vAJ" TargetMode="External"/><Relationship Id="rId10" Type="http://schemas.openxmlformats.org/officeDocument/2006/relationships/hyperlink" Target="consultantplus://offline/ref=EC3E315274CC475ED50F3CE4DBB0B6ACF8951445EC352EAF48D1B39544016B68FA00911AB120AC79e0v6J" TargetMode="External"/><Relationship Id="rId31" Type="http://schemas.openxmlformats.org/officeDocument/2006/relationships/hyperlink" Target="consultantplus://offline/ref=EC3E315274CC475ED50F3CE4DBB0B6ACF89B1047E3362EAF48D1B39544016B68FA00911AB120AD7Ce0v6J" TargetMode="External"/><Relationship Id="rId44" Type="http://schemas.openxmlformats.org/officeDocument/2006/relationships/hyperlink" Target="consultantplus://offline/ref=EC3E315274CC475ED50F3CE4DBB0B6ACF89B1047E3362EAF48D1B39544016B68FA00911AB120AD70e0v4J" TargetMode="External"/><Relationship Id="rId52" Type="http://schemas.openxmlformats.org/officeDocument/2006/relationships/hyperlink" Target="consultantplus://offline/ref=EC3E315274CC475ED50F23F5CEB0B6ACF8961847ED322EAF48D1B39544016B68FA0091e1vDJ" TargetMode="External"/><Relationship Id="rId60" Type="http://schemas.openxmlformats.org/officeDocument/2006/relationships/hyperlink" Target="consultantplus://offline/ref=EC3E315274CC475ED50F3CE4DBB0B6ACF89B1047E3362EAF48D1B39544016B68FA00911AB120A879e0v7J"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C3E315274CC475ED50F3CE4DBB0B6ACF8951447E5342EAF48D1B39544016B68FA00911AB120AC79e0v6J" TargetMode="External"/><Relationship Id="rId13" Type="http://schemas.openxmlformats.org/officeDocument/2006/relationships/hyperlink" Target="consultantplus://offline/ref=EC3E315274CC475ED50F3CE4DBB0B6ACF89A1541E4342EAF48D1B39544016B68FA00911AB120AC79e0v6J" TargetMode="External"/><Relationship Id="rId18" Type="http://schemas.openxmlformats.org/officeDocument/2006/relationships/hyperlink" Target="consultantplus://offline/ref=EC3E315274CC475ED50F23F5CEB0B6ACFB9A1641ED372EAF48D1B39544016B68FA00911AB120AF7Fe0v2J" TargetMode="External"/><Relationship Id="rId39" Type="http://schemas.openxmlformats.org/officeDocument/2006/relationships/hyperlink" Target="consultantplus://offline/ref=EC3E315274CC475ED50F23F5CEB0B6ACFB9A174AEC302EAF48D1B39544e0v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16146</Words>
  <Characters>92036</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Михайловна Глазырина</dc:creator>
  <cp:lastModifiedBy>Наталья Михайловна Глазырина</cp:lastModifiedBy>
  <cp:revision>3</cp:revision>
  <dcterms:created xsi:type="dcterms:W3CDTF">2018-03-12T11:20:00Z</dcterms:created>
  <dcterms:modified xsi:type="dcterms:W3CDTF">2018-03-12T11:22:00Z</dcterms:modified>
</cp:coreProperties>
</file>